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2EE92" w14:textId="77777777" w:rsidR="00CA357F" w:rsidRPr="00CA357F" w:rsidRDefault="00CA357F" w:rsidP="00CA357F">
      <w:pPr>
        <w:jc w:val="center"/>
        <w:rPr>
          <w:rFonts w:ascii="Palatino Linotype" w:hAnsi="Palatino Linotype"/>
          <w:b/>
          <w:sz w:val="22"/>
          <w:szCs w:val="22"/>
          <w:lang w:eastAsia="ko-KR"/>
        </w:rPr>
      </w:pPr>
      <w:bookmarkStart w:id="0" w:name="_GoBack"/>
      <w:bookmarkEnd w:id="0"/>
      <w:r w:rsidRPr="00CA357F">
        <w:rPr>
          <w:rFonts w:ascii="Century Gothic" w:hAnsi="Century Gothic"/>
          <w:b/>
          <w:color w:val="1701FF"/>
          <w:sz w:val="28"/>
          <w:szCs w:val="28"/>
          <w:lang w:eastAsia="ko-KR"/>
        </w:rPr>
        <w:t>Μια κοινή εκστρατεία για την ελληνική γλώσσα από την</w:t>
      </w:r>
    </w:p>
    <w:p w14:paraId="09773694" w14:textId="77777777" w:rsidR="00CA357F" w:rsidRPr="00CA357F" w:rsidRDefault="00CA357F" w:rsidP="00CA357F">
      <w:pPr>
        <w:ind w:left="450"/>
        <w:jc w:val="center"/>
        <w:rPr>
          <w:rFonts w:ascii="Century Gothic" w:hAnsi="Century Gothic"/>
          <w:b/>
          <w:color w:val="1701FF"/>
          <w:sz w:val="28"/>
          <w:szCs w:val="28"/>
          <w:lang w:eastAsia="ko-KR"/>
        </w:rPr>
      </w:pPr>
      <w:r w:rsidRPr="00CA357F">
        <w:rPr>
          <w:rFonts w:ascii="Century Gothic" w:hAnsi="Century Gothic"/>
          <w:b/>
          <w:color w:val="1701FF"/>
          <w:sz w:val="28"/>
          <w:szCs w:val="28"/>
          <w:lang w:eastAsia="ko-KR"/>
        </w:rPr>
        <w:t>Κυπριακή Εκπαιδευτική Αποστολή και το Γραφείο Συντονιστή Εκπαίδευσης : «</w:t>
      </w:r>
      <w:r w:rsidRPr="00CA357F">
        <w:rPr>
          <w:rFonts w:ascii="Century Gothic" w:hAnsi="Century Gothic"/>
          <w:b/>
          <w:i/>
          <w:color w:val="1701FF"/>
          <w:sz w:val="28"/>
          <w:szCs w:val="28"/>
          <w:lang w:eastAsia="ko-KR"/>
        </w:rPr>
        <w:t>Μιλούμε Ελληνικά τον Μάρτιο</w:t>
      </w:r>
      <w:r w:rsidRPr="00CA357F">
        <w:rPr>
          <w:rFonts w:ascii="Century Gothic" w:hAnsi="Century Gothic"/>
          <w:b/>
          <w:color w:val="1701FF"/>
          <w:sz w:val="28"/>
          <w:szCs w:val="28"/>
          <w:lang w:eastAsia="ko-KR"/>
        </w:rPr>
        <w:t>»</w:t>
      </w:r>
    </w:p>
    <w:p w14:paraId="3D756F95" w14:textId="77777777" w:rsidR="00CA357F" w:rsidRDefault="00CA357F" w:rsidP="00CA357F">
      <w:pPr>
        <w:spacing w:before="120" w:after="120" w:line="276" w:lineRule="auto"/>
        <w:jc w:val="both"/>
        <w:rPr>
          <w:rFonts w:ascii="Palatino Linotype" w:hAnsi="Palatino Linotype"/>
          <w:color w:val="000000"/>
          <w:sz w:val="22"/>
          <w:szCs w:val="22"/>
        </w:rPr>
      </w:pPr>
    </w:p>
    <w:p w14:paraId="5D467A39" w14:textId="77777777" w:rsidR="00CA357F" w:rsidRPr="00CA357F" w:rsidRDefault="00CA357F" w:rsidP="00CA357F">
      <w:pPr>
        <w:spacing w:before="120" w:after="120" w:line="276" w:lineRule="auto"/>
        <w:jc w:val="both"/>
        <w:rPr>
          <w:rFonts w:ascii="Palatino Linotype" w:hAnsi="Palatino Linotype"/>
          <w:color w:val="000000"/>
        </w:rPr>
      </w:pPr>
      <w:r w:rsidRPr="00CA357F">
        <w:rPr>
          <w:rFonts w:ascii="Palatino Linotype" w:hAnsi="Palatino Linotype"/>
          <w:color w:val="000000"/>
        </w:rPr>
        <w:t>«</w:t>
      </w:r>
      <w:proofErr w:type="spellStart"/>
      <w:r w:rsidRPr="00CA357F">
        <w:rPr>
          <w:rFonts w:ascii="Palatino Linotype" w:hAnsi="Palatino Linotype"/>
          <w:color w:val="000000"/>
        </w:rPr>
        <w:t>We</w:t>
      </w:r>
      <w:proofErr w:type="spellEnd"/>
      <w:r w:rsidRPr="00CA357F">
        <w:rPr>
          <w:rFonts w:ascii="Palatino Linotype" w:hAnsi="Palatino Linotype"/>
          <w:color w:val="000000"/>
        </w:rPr>
        <w:t xml:space="preserve"> </w:t>
      </w:r>
      <w:proofErr w:type="spellStart"/>
      <w:r w:rsidRPr="00CA357F">
        <w:rPr>
          <w:rFonts w:ascii="Palatino Linotype" w:hAnsi="Palatino Linotype"/>
          <w:color w:val="000000"/>
        </w:rPr>
        <w:t>speak</w:t>
      </w:r>
      <w:proofErr w:type="spellEnd"/>
      <w:r w:rsidRPr="00CA357F">
        <w:rPr>
          <w:rFonts w:ascii="Palatino Linotype" w:hAnsi="Palatino Linotype"/>
          <w:color w:val="000000"/>
        </w:rPr>
        <w:t xml:space="preserve"> Greek in </w:t>
      </w:r>
      <w:proofErr w:type="spellStart"/>
      <w:r w:rsidRPr="00CA357F">
        <w:rPr>
          <w:rFonts w:ascii="Palatino Linotype" w:hAnsi="Palatino Linotype"/>
          <w:color w:val="000000"/>
        </w:rPr>
        <w:t>March</w:t>
      </w:r>
      <w:proofErr w:type="spellEnd"/>
      <w:r w:rsidRPr="00CA357F">
        <w:rPr>
          <w:rFonts w:ascii="Palatino Linotype" w:hAnsi="Palatino Linotype"/>
          <w:color w:val="000000"/>
        </w:rPr>
        <w:t xml:space="preserve">» είναι ο τίτλος μιας εκστρατείας που ξεκίνησε πριν μερικά χρόνια στην Μελβούρνη, με στόχο την τόνωση του ενδιαφέροντος για την ομιλία της ελληνικής γλώσσας. Η Συντονίστρια Εκπαίδευσης της Αυστραλίας και Νέας Ζηλανδίας </w:t>
      </w:r>
      <w:proofErr w:type="spellStart"/>
      <w:r w:rsidRPr="00CA357F">
        <w:rPr>
          <w:rFonts w:ascii="Palatino Linotype" w:hAnsi="Palatino Linotype"/>
          <w:color w:val="000000"/>
        </w:rPr>
        <w:t>Δρ</w:t>
      </w:r>
      <w:proofErr w:type="spellEnd"/>
      <w:r w:rsidRPr="00CA357F">
        <w:rPr>
          <w:rFonts w:ascii="Palatino Linotype" w:hAnsi="Palatino Linotype"/>
          <w:color w:val="000000"/>
        </w:rPr>
        <w:t xml:space="preserve"> </w:t>
      </w:r>
      <w:r w:rsidRPr="00CA357F">
        <w:rPr>
          <w:rFonts w:ascii="Palatino Linotype" w:hAnsi="Palatino Linotype"/>
          <w:b/>
          <w:color w:val="000000"/>
        </w:rPr>
        <w:t>Γεωργία Νικολαΐδου</w:t>
      </w:r>
      <w:r w:rsidRPr="00CA357F">
        <w:rPr>
          <w:rFonts w:ascii="Palatino Linotype" w:hAnsi="Palatino Linotype"/>
          <w:color w:val="000000"/>
        </w:rPr>
        <w:t xml:space="preserve"> προσκαλεί όλους τους δυνάμει ελληνόφωνους του κόσμου σε μια γλωσσική εκστρατεία διεθνών διαστάσεων. Σε σχετική επιστολή ευαισθητοποίησης προσδοκά την καλή διάθεση όλων: «</w:t>
      </w:r>
      <w:r w:rsidRPr="00CA357F">
        <w:rPr>
          <w:rFonts w:ascii="Palatino Linotype" w:hAnsi="Palatino Linotype"/>
          <w:i/>
          <w:color w:val="000000"/>
        </w:rPr>
        <w:t>Η πολιτική της Επιτροπής προσδοκά στην ευαισθητοποίηση διαφόρων φορέων ώστε να αναπτύξουν και να εφαρμόσουν δραστηριότητες, προσαρμοσμένες στα δικά τους πεδία προσπάθειας, με επίκεντρο τη διάδοση και τη διατήρηση του οικουμενικού χαρακτήρα της ελληνικής γλώσσας</w:t>
      </w:r>
      <w:r w:rsidRPr="00CA357F">
        <w:rPr>
          <w:rFonts w:ascii="Palatino Linotype" w:hAnsi="Palatino Linotype"/>
          <w:color w:val="000000"/>
        </w:rPr>
        <w:t xml:space="preserve">». </w:t>
      </w:r>
    </w:p>
    <w:p w14:paraId="73CBC767" w14:textId="77777777" w:rsidR="00CA357F" w:rsidRPr="00CA357F" w:rsidRDefault="00CA357F" w:rsidP="00CA357F">
      <w:pPr>
        <w:spacing w:before="120" w:after="120" w:line="276" w:lineRule="auto"/>
        <w:jc w:val="center"/>
        <w:rPr>
          <w:rFonts w:ascii="Palatino Linotype" w:hAnsi="Palatino Linotype"/>
          <w:color w:val="000000"/>
        </w:rPr>
      </w:pPr>
      <w:r w:rsidRPr="00CA357F">
        <w:rPr>
          <w:noProof/>
        </w:rPr>
        <w:drawing>
          <wp:inline distT="0" distB="0" distL="0" distR="0" wp14:anchorId="46D6D903" wp14:editId="3B5035B6">
            <wp:extent cx="3259205" cy="2862493"/>
            <wp:effectExtent l="0" t="0" r="0" b="825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7012" cy="2869349"/>
                    </a:xfrm>
                    <a:prstGeom prst="rect">
                      <a:avLst/>
                    </a:prstGeom>
                    <a:noFill/>
                    <a:ln>
                      <a:noFill/>
                    </a:ln>
                  </pic:spPr>
                </pic:pic>
              </a:graphicData>
            </a:graphic>
          </wp:inline>
        </w:drawing>
      </w:r>
    </w:p>
    <w:p w14:paraId="6BADAD6E" w14:textId="77777777" w:rsidR="00CA357F" w:rsidRPr="00CA357F" w:rsidRDefault="00CA357F" w:rsidP="00CA357F">
      <w:pPr>
        <w:spacing w:before="120" w:after="120" w:line="276" w:lineRule="auto"/>
        <w:jc w:val="both"/>
        <w:rPr>
          <w:rFonts w:ascii="Palatino Linotype" w:hAnsi="Palatino Linotype"/>
          <w:color w:val="000000"/>
        </w:rPr>
      </w:pPr>
      <w:r w:rsidRPr="00CA357F">
        <w:rPr>
          <w:rFonts w:ascii="Palatino Linotype" w:hAnsi="Palatino Linotype"/>
          <w:color w:val="000000"/>
        </w:rPr>
        <w:t xml:space="preserve">Η προαναφερόμενη κίνηση στην Αυστραλία αποτέλεσε το ερέθισμα για μια κοινή πρωτοβουλία των εκπαιδευτικών αποστολών Κύπρου και Ελλάδας στο Λονδίνο, η οποία οδήγησε στην ακόλουθη ανοιχτή επιστολή. </w:t>
      </w:r>
    </w:p>
    <w:p w14:paraId="00E34E46" w14:textId="77777777" w:rsidR="00CA357F" w:rsidRPr="00CA357F" w:rsidRDefault="00CA357F" w:rsidP="00CA357F">
      <w:pPr>
        <w:shd w:val="clear" w:color="auto" w:fill="FFF2CC"/>
        <w:spacing w:before="120" w:line="276" w:lineRule="auto"/>
        <w:jc w:val="center"/>
        <w:rPr>
          <w:rFonts w:ascii="Palatino Linotype" w:hAnsi="Palatino Linotype"/>
          <w:b/>
          <w:i/>
          <w:sz w:val="22"/>
          <w:szCs w:val="22"/>
        </w:rPr>
      </w:pPr>
      <w:r w:rsidRPr="00CA357F">
        <w:rPr>
          <w:rFonts w:ascii="Palatino Linotype" w:hAnsi="Palatino Linotype"/>
          <w:b/>
          <w:i/>
          <w:sz w:val="22"/>
          <w:szCs w:val="22"/>
        </w:rPr>
        <w:t>«Μιλούμε Ελληνικά τον Μάρτιο»</w:t>
      </w:r>
    </w:p>
    <w:p w14:paraId="2B3E89E7" w14:textId="77777777" w:rsidR="00CA357F" w:rsidRPr="00CA357F" w:rsidRDefault="00CA357F" w:rsidP="00CA357F">
      <w:pPr>
        <w:shd w:val="clear" w:color="auto" w:fill="FFF2CC"/>
        <w:spacing w:after="120" w:line="276" w:lineRule="auto"/>
        <w:jc w:val="center"/>
        <w:rPr>
          <w:rFonts w:ascii="Palatino Linotype" w:hAnsi="Palatino Linotype"/>
          <w:b/>
          <w:i/>
          <w:sz w:val="22"/>
          <w:szCs w:val="22"/>
        </w:rPr>
      </w:pPr>
      <w:r w:rsidRPr="00CA357F">
        <w:rPr>
          <w:rFonts w:ascii="Palatino Linotype" w:hAnsi="Palatino Linotype"/>
          <w:b/>
          <w:i/>
          <w:sz w:val="22"/>
          <w:szCs w:val="22"/>
        </w:rPr>
        <w:t xml:space="preserve"> Ανοικτή επιστολή</w:t>
      </w:r>
    </w:p>
    <w:p w14:paraId="193D3EC9" w14:textId="77777777" w:rsidR="00CA357F" w:rsidRPr="00CA357F" w:rsidRDefault="00CA357F" w:rsidP="00CA357F">
      <w:pPr>
        <w:shd w:val="clear" w:color="auto" w:fill="FFF2CC"/>
        <w:spacing w:before="120" w:after="120" w:line="276" w:lineRule="auto"/>
        <w:jc w:val="both"/>
        <w:rPr>
          <w:rFonts w:ascii="Palatino Linotype" w:hAnsi="Palatino Linotype"/>
          <w:i/>
          <w:sz w:val="22"/>
          <w:szCs w:val="22"/>
        </w:rPr>
      </w:pPr>
      <w:r w:rsidRPr="00CA357F">
        <w:rPr>
          <w:rFonts w:ascii="Palatino Linotype" w:hAnsi="Palatino Linotype"/>
          <w:i/>
          <w:sz w:val="22"/>
          <w:szCs w:val="22"/>
        </w:rPr>
        <w:t xml:space="preserve">Από: την Κυπριακή Εκπαιδευτική Αποστολή (ΚΕΑ) της Κυπριακής </w:t>
      </w:r>
      <w:proofErr w:type="spellStart"/>
      <w:r w:rsidRPr="00CA357F">
        <w:rPr>
          <w:rFonts w:ascii="Palatino Linotype" w:hAnsi="Palatino Linotype"/>
          <w:i/>
          <w:sz w:val="22"/>
          <w:szCs w:val="22"/>
        </w:rPr>
        <w:t>Υπάτης</w:t>
      </w:r>
      <w:proofErr w:type="spellEnd"/>
      <w:r w:rsidRPr="00CA357F">
        <w:rPr>
          <w:rFonts w:ascii="Palatino Linotype" w:hAnsi="Palatino Linotype"/>
          <w:i/>
          <w:sz w:val="22"/>
          <w:szCs w:val="22"/>
        </w:rPr>
        <w:t xml:space="preserve"> Αρμοστείας  και το Γραφείο Συντονιστή Εκπαίδευσης (</w:t>
      </w:r>
      <w:proofErr w:type="spellStart"/>
      <w:r w:rsidRPr="00CA357F">
        <w:rPr>
          <w:rFonts w:ascii="Palatino Linotype" w:hAnsi="Palatino Linotype"/>
          <w:i/>
          <w:sz w:val="22"/>
          <w:szCs w:val="22"/>
        </w:rPr>
        <w:t>ΓΣΕ</w:t>
      </w:r>
      <w:proofErr w:type="spellEnd"/>
      <w:r w:rsidRPr="00CA357F">
        <w:rPr>
          <w:rFonts w:ascii="Palatino Linotype" w:hAnsi="Palatino Linotype"/>
          <w:i/>
          <w:sz w:val="22"/>
          <w:szCs w:val="22"/>
        </w:rPr>
        <w:t xml:space="preserve">) της Πρεσβείας της Ελλάδας  </w:t>
      </w:r>
    </w:p>
    <w:p w14:paraId="5D9E5828" w14:textId="77777777" w:rsidR="00CA357F" w:rsidRPr="00CA357F" w:rsidRDefault="00CA357F" w:rsidP="00CA357F">
      <w:pPr>
        <w:shd w:val="clear" w:color="auto" w:fill="FFF2CC"/>
        <w:spacing w:before="120" w:after="120" w:line="276" w:lineRule="auto"/>
        <w:jc w:val="both"/>
        <w:rPr>
          <w:rFonts w:ascii="Palatino Linotype" w:hAnsi="Palatino Linotype"/>
          <w:i/>
          <w:sz w:val="22"/>
          <w:szCs w:val="22"/>
        </w:rPr>
      </w:pPr>
      <w:r w:rsidRPr="00CA357F">
        <w:rPr>
          <w:rFonts w:ascii="Palatino Linotype" w:hAnsi="Palatino Linotype"/>
          <w:i/>
          <w:sz w:val="22"/>
          <w:szCs w:val="22"/>
        </w:rPr>
        <w:lastRenderedPageBreak/>
        <w:t>Προς: Εκπαιδευτικούς, Γονείς, Ελληνικά Σχολεία, Σχολικές Επιτροπές, Τμήματα Ελληνικής             Γλώσσας και Πολιτισμού (</w:t>
      </w:r>
      <w:proofErr w:type="spellStart"/>
      <w:r w:rsidRPr="00CA357F">
        <w:rPr>
          <w:rFonts w:ascii="Palatino Linotype" w:hAnsi="Palatino Linotype"/>
          <w:i/>
          <w:sz w:val="22"/>
          <w:szCs w:val="22"/>
        </w:rPr>
        <w:t>ΤΕΓ</w:t>
      </w:r>
      <w:proofErr w:type="spellEnd"/>
      <w:r w:rsidRPr="00CA357F">
        <w:rPr>
          <w:rFonts w:ascii="Palatino Linotype" w:hAnsi="Palatino Linotype"/>
          <w:i/>
          <w:sz w:val="22"/>
          <w:szCs w:val="22"/>
        </w:rPr>
        <w:t xml:space="preserve">), Ομογενειακές Οργανώσεις.  </w:t>
      </w:r>
    </w:p>
    <w:p w14:paraId="1EA8E265" w14:textId="77777777" w:rsidR="00CA357F" w:rsidRPr="00CA357F" w:rsidRDefault="00CA357F" w:rsidP="00CA357F">
      <w:pPr>
        <w:shd w:val="clear" w:color="auto" w:fill="FFF2CC"/>
        <w:spacing w:before="120" w:after="120" w:line="276" w:lineRule="auto"/>
        <w:jc w:val="both"/>
        <w:rPr>
          <w:rFonts w:ascii="Palatino Linotype" w:hAnsi="Palatino Linotype"/>
          <w:i/>
          <w:sz w:val="22"/>
          <w:szCs w:val="22"/>
        </w:rPr>
      </w:pPr>
      <w:r w:rsidRPr="00CA357F">
        <w:rPr>
          <w:rFonts w:ascii="Palatino Linotype" w:hAnsi="Palatino Linotype"/>
          <w:i/>
          <w:sz w:val="22"/>
          <w:szCs w:val="22"/>
        </w:rPr>
        <w:t xml:space="preserve">Με την παρούσα ανοικτή επιστολή μας ζητούμε την έμπρακτη συμμετοχή όλων στην εκστρατεία τόνωσης του ενδιαφέροντος για τη διδασκαλία, τη μάθηση και τη χρήση της Ελληνικής Γλώσσας, στηρίζοντας την πρωτοβουλία  της ομογενειακής ελληνικής κοινότητας Μελβούρνης, και του Γραφείου Συντονιστή Εκπαίδευσης Αυστραλίας και Ν. Ζηλανδίας και συμπορευόμενοι με τη διεθνή εκστρατεία «Μιλούμε Ελληνικά τον Μάρτιο». </w:t>
      </w:r>
    </w:p>
    <w:p w14:paraId="5001EF0B" w14:textId="77777777" w:rsidR="00CA357F" w:rsidRPr="00CA357F" w:rsidRDefault="00CA357F" w:rsidP="00CA357F">
      <w:pPr>
        <w:shd w:val="clear" w:color="auto" w:fill="FFF2CC"/>
        <w:spacing w:before="120" w:after="120" w:line="276" w:lineRule="auto"/>
        <w:jc w:val="both"/>
        <w:rPr>
          <w:rFonts w:ascii="Palatino Linotype" w:hAnsi="Palatino Linotype"/>
          <w:i/>
          <w:sz w:val="22"/>
          <w:szCs w:val="22"/>
        </w:rPr>
      </w:pPr>
      <w:r w:rsidRPr="00CA357F">
        <w:rPr>
          <w:rFonts w:ascii="Palatino Linotype" w:hAnsi="Palatino Linotype"/>
          <w:i/>
          <w:sz w:val="22"/>
          <w:szCs w:val="22"/>
        </w:rPr>
        <w:t xml:space="preserve">Σκοπός της γλωσσικής εκστρατείας «Μιλούμε Ελληνικά τον Μάρτιο» είναι η ευαισθητοποίηση όλων μας για την προώθηση της ελληνικής γλώσσας στις επόμενες γενιές. Βαρύνοντα ρόλο διαδραματίζουν εκπαιδευτικοί, γονείς, παππούδες και γιαγιάδες. Καλούμαστε όλοι να συμβάλουμε ο καθένας με τον τρόπο του, στηρίζοντας πρόσφορες ενέργειες για την ενίσχυση της ελληνικής γλώσσας.  </w:t>
      </w:r>
    </w:p>
    <w:p w14:paraId="753C553B" w14:textId="77777777" w:rsidR="00CA357F" w:rsidRPr="00CA357F" w:rsidRDefault="00CA357F" w:rsidP="00CA357F">
      <w:pPr>
        <w:shd w:val="clear" w:color="auto" w:fill="FFF2CC"/>
        <w:spacing w:before="120" w:after="120" w:line="276" w:lineRule="auto"/>
        <w:jc w:val="both"/>
        <w:rPr>
          <w:rFonts w:ascii="Palatino Linotype" w:hAnsi="Palatino Linotype"/>
          <w:i/>
          <w:sz w:val="22"/>
          <w:szCs w:val="22"/>
        </w:rPr>
      </w:pPr>
      <w:r w:rsidRPr="00CA357F">
        <w:rPr>
          <w:rFonts w:ascii="Palatino Linotype" w:hAnsi="Palatino Linotype"/>
          <w:i/>
          <w:sz w:val="22"/>
          <w:szCs w:val="22"/>
        </w:rPr>
        <w:t xml:space="preserve">Ζωογόνος δύναμη της ελληνικής γλώσσας είναι η ζωντανή ομιλία και μαζί με αυτήν η ακρόαση και η κατανόηση. Στο πλαίσιο αυτό η παρούσα εκστρατεία, πέρα από τα καθιερωμένα τυπικά προγράμματα εκμάθησης της γλώσσας μας, αποβλέπει στην παρακίνηση όλων μας στην παραγωγή και κατανόηση καθημερινού προφορικού λόγου. Όλοι οι ομογενείς ας επιχειρήσουμε να μιλούμε μόνο ελληνικά, στα σχολεία, τις ελληνικές επιχειρήσεις, τις οργανώσεις της διασποράς, σε όλες τις καθημερινές μας περιστάσεις, τόσο στην άμεση όσο και στην εξ αποστάσεως επικοινωνία μας.  </w:t>
      </w:r>
    </w:p>
    <w:p w14:paraId="269EA947" w14:textId="77777777" w:rsidR="00CA357F" w:rsidRPr="00CA357F" w:rsidRDefault="00CA357F" w:rsidP="00CA357F">
      <w:pPr>
        <w:shd w:val="clear" w:color="auto" w:fill="FFF2CC"/>
        <w:spacing w:before="120" w:after="120" w:line="276" w:lineRule="auto"/>
        <w:jc w:val="both"/>
        <w:rPr>
          <w:rFonts w:ascii="Palatino Linotype" w:hAnsi="Palatino Linotype"/>
          <w:i/>
          <w:sz w:val="22"/>
          <w:szCs w:val="22"/>
        </w:rPr>
      </w:pPr>
      <w:r w:rsidRPr="00CA357F">
        <w:rPr>
          <w:rFonts w:ascii="Palatino Linotype" w:hAnsi="Palatino Linotype"/>
          <w:i/>
          <w:sz w:val="22"/>
          <w:szCs w:val="22"/>
        </w:rPr>
        <w:t xml:space="preserve">Μερικοί πρακτικοί τρόποι για στήριξη της πιο πάνω προσπάθειας είναι οι ακόλουθοι: </w:t>
      </w:r>
    </w:p>
    <w:p w14:paraId="2FD0D18D" w14:textId="77777777" w:rsidR="00CA357F" w:rsidRPr="00CA357F" w:rsidRDefault="00CA357F" w:rsidP="00CA357F">
      <w:pPr>
        <w:numPr>
          <w:ilvl w:val="0"/>
          <w:numId w:val="2"/>
        </w:numPr>
        <w:shd w:val="clear" w:color="auto" w:fill="FFF2CC"/>
        <w:spacing w:before="120" w:after="120" w:line="276" w:lineRule="auto"/>
        <w:jc w:val="both"/>
        <w:rPr>
          <w:rFonts w:ascii="Palatino Linotype" w:hAnsi="Palatino Linotype"/>
          <w:i/>
          <w:sz w:val="22"/>
          <w:szCs w:val="22"/>
        </w:rPr>
      </w:pPr>
      <w:r w:rsidRPr="00CA357F">
        <w:rPr>
          <w:rFonts w:ascii="Palatino Linotype" w:hAnsi="Palatino Linotype" w:cs="Palatino Linotype"/>
          <w:i/>
          <w:sz w:val="22"/>
          <w:szCs w:val="22"/>
        </w:rPr>
        <w:t>Χρησιμοποιούμε τα σύγχρονα εργαλεία της κινητής τηλεφωνίας και του διαδικτύου (π. χ</w:t>
      </w:r>
      <w:r w:rsidRPr="00CA357F">
        <w:rPr>
          <w:rFonts w:ascii="Palatino Linotype" w:hAnsi="Palatino Linotype" w:cs="Palatino Linotype"/>
          <w:i/>
          <w:color w:val="C00000"/>
          <w:sz w:val="22"/>
          <w:szCs w:val="22"/>
        </w:rPr>
        <w:t xml:space="preserve">. </w:t>
      </w:r>
      <w:proofErr w:type="spellStart"/>
      <w:r w:rsidRPr="00CA357F">
        <w:rPr>
          <w:rFonts w:ascii="Palatino Linotype" w:hAnsi="Palatino Linotype" w:cs="Palatino Linotype"/>
          <w:i/>
          <w:color w:val="C00000"/>
          <w:sz w:val="22"/>
          <w:szCs w:val="22"/>
        </w:rPr>
        <w:t>Instagram</w:t>
      </w:r>
      <w:proofErr w:type="spellEnd"/>
      <w:r w:rsidRPr="00CA357F">
        <w:rPr>
          <w:rFonts w:ascii="Palatino Linotype" w:hAnsi="Palatino Linotype" w:cs="Palatino Linotype"/>
          <w:i/>
          <w:color w:val="C00000"/>
          <w:sz w:val="22"/>
          <w:szCs w:val="22"/>
        </w:rPr>
        <w:t xml:space="preserve">, </w:t>
      </w:r>
      <w:proofErr w:type="spellStart"/>
      <w:r w:rsidRPr="00CA357F">
        <w:rPr>
          <w:rFonts w:ascii="Palatino Linotype" w:hAnsi="Palatino Linotype" w:cs="Palatino Linotype"/>
          <w:i/>
          <w:color w:val="C00000"/>
          <w:sz w:val="22"/>
          <w:szCs w:val="22"/>
        </w:rPr>
        <w:t>Snapchat</w:t>
      </w:r>
      <w:proofErr w:type="spellEnd"/>
      <w:r w:rsidRPr="00CA357F">
        <w:rPr>
          <w:rFonts w:ascii="Palatino Linotype" w:hAnsi="Palatino Linotype" w:cs="Palatino Linotype"/>
          <w:i/>
          <w:color w:val="C00000"/>
          <w:sz w:val="22"/>
          <w:szCs w:val="22"/>
        </w:rPr>
        <w:t xml:space="preserve">, Facebook, </w:t>
      </w:r>
      <w:proofErr w:type="spellStart"/>
      <w:r w:rsidRPr="00CA357F">
        <w:rPr>
          <w:rFonts w:ascii="Palatino Linotype" w:hAnsi="Palatino Linotype" w:cs="Palatino Linotype"/>
          <w:i/>
          <w:color w:val="C00000"/>
          <w:sz w:val="22"/>
          <w:szCs w:val="22"/>
        </w:rPr>
        <w:t>WhatsApp</w:t>
      </w:r>
      <w:proofErr w:type="spellEnd"/>
      <w:r w:rsidRPr="00CA357F">
        <w:rPr>
          <w:rFonts w:ascii="Palatino Linotype" w:hAnsi="Palatino Linotype" w:cs="Palatino Linotype"/>
          <w:i/>
          <w:color w:val="C00000"/>
          <w:sz w:val="22"/>
          <w:szCs w:val="22"/>
        </w:rPr>
        <w:t xml:space="preserve">, </w:t>
      </w:r>
      <w:proofErr w:type="spellStart"/>
      <w:r w:rsidRPr="00CA357F">
        <w:rPr>
          <w:rFonts w:ascii="Palatino Linotype" w:hAnsi="Palatino Linotype" w:cs="Palatino Linotype"/>
          <w:i/>
          <w:color w:val="C00000"/>
          <w:sz w:val="22"/>
          <w:szCs w:val="22"/>
        </w:rPr>
        <w:t>YouTube</w:t>
      </w:r>
      <w:proofErr w:type="spellEnd"/>
      <w:r w:rsidRPr="00CA357F">
        <w:rPr>
          <w:rFonts w:ascii="Palatino Linotype" w:hAnsi="Palatino Linotype" w:cs="Palatino Linotype"/>
          <w:i/>
          <w:color w:val="C00000"/>
          <w:sz w:val="22"/>
          <w:szCs w:val="22"/>
        </w:rPr>
        <w:t>, Sk</w:t>
      </w:r>
      <w:r w:rsidRPr="00CA357F">
        <w:rPr>
          <w:rFonts w:ascii="Palatino Linotype" w:hAnsi="Palatino Linotype"/>
          <w:i/>
          <w:color w:val="C00000"/>
          <w:sz w:val="22"/>
          <w:szCs w:val="22"/>
        </w:rPr>
        <w:t>ype</w:t>
      </w:r>
      <w:r w:rsidRPr="00CA357F">
        <w:rPr>
          <w:rFonts w:ascii="Palatino Linotype" w:hAnsi="Palatino Linotype"/>
          <w:i/>
          <w:sz w:val="22"/>
          <w:szCs w:val="22"/>
        </w:rPr>
        <w:t xml:space="preserve">) για να δημιουργήσουμε γέφυρες συνένωσης ελληνοφώνων στον κόσμο, μεταδίδοντας μέσω της ψηφιακής τεχνολογίας απαγγελίες ελληνικών ποιημάτων και τραγούδια, παροτρύνοντας με ελκυστικούς τρόπους τη νέα γενιά να μιλάει ελληνικά, έτσι ώστε να μαθαίνει την ελληνική γλώσσα μετέχοντας των αξιών της ελληνικής παιδείας και του ελληνικού πολιτισμού.  </w:t>
      </w:r>
    </w:p>
    <w:p w14:paraId="7903D002" w14:textId="77777777" w:rsidR="00CA357F" w:rsidRPr="00CA357F" w:rsidRDefault="00CA357F" w:rsidP="00CA357F">
      <w:pPr>
        <w:numPr>
          <w:ilvl w:val="0"/>
          <w:numId w:val="2"/>
        </w:numPr>
        <w:shd w:val="clear" w:color="auto" w:fill="FFF2CC"/>
        <w:spacing w:before="120" w:after="120" w:line="276" w:lineRule="auto"/>
        <w:jc w:val="both"/>
        <w:rPr>
          <w:rFonts w:ascii="Palatino Linotype" w:hAnsi="Palatino Linotype"/>
          <w:i/>
          <w:sz w:val="22"/>
          <w:szCs w:val="22"/>
        </w:rPr>
      </w:pPr>
      <w:r w:rsidRPr="00CA357F">
        <w:rPr>
          <w:rFonts w:ascii="Palatino Linotype" w:hAnsi="Palatino Linotype" w:cs="Palatino Linotype"/>
          <w:i/>
          <w:sz w:val="22"/>
          <w:szCs w:val="22"/>
        </w:rPr>
        <w:t>Κεντρίζουμε την περιέργεια των μαθητών προσκαλώντας τους να περιγράψουν το σχολείο τους σε μια μακρινή τάξη στην άλλη άκρη του πλανήτη αξιοποιώντας για παράδειγμα στ</w:t>
      </w:r>
      <w:r w:rsidRPr="00CA357F">
        <w:rPr>
          <w:rFonts w:ascii="Palatino Linotype" w:hAnsi="Palatino Linotype"/>
          <w:i/>
          <w:sz w:val="22"/>
          <w:szCs w:val="22"/>
        </w:rPr>
        <w:t xml:space="preserve">ην επικοινωνία τους το </w:t>
      </w:r>
      <w:r w:rsidRPr="00CA357F">
        <w:rPr>
          <w:rFonts w:ascii="Palatino Linotype" w:hAnsi="Palatino Linotype"/>
          <w:i/>
          <w:color w:val="0502FF"/>
          <w:sz w:val="22"/>
          <w:szCs w:val="22"/>
        </w:rPr>
        <w:t>#</w:t>
      </w:r>
      <w:proofErr w:type="spellStart"/>
      <w:r w:rsidRPr="00CA357F">
        <w:rPr>
          <w:rFonts w:ascii="Palatino Linotype" w:hAnsi="Palatino Linotype"/>
          <w:i/>
          <w:color w:val="0502FF"/>
          <w:sz w:val="22"/>
          <w:szCs w:val="22"/>
        </w:rPr>
        <w:t>speakgreekinmarch</w:t>
      </w:r>
      <w:proofErr w:type="spellEnd"/>
      <w:r w:rsidRPr="00CA357F">
        <w:rPr>
          <w:rFonts w:ascii="Palatino Linotype" w:hAnsi="Palatino Linotype"/>
          <w:i/>
          <w:color w:val="0502FF"/>
          <w:sz w:val="22"/>
          <w:szCs w:val="22"/>
        </w:rPr>
        <w:t xml:space="preserve"> </w:t>
      </w:r>
      <w:r w:rsidRPr="00CA357F">
        <w:rPr>
          <w:rFonts w:ascii="Palatino Linotype" w:hAnsi="Palatino Linotype"/>
          <w:i/>
          <w:sz w:val="22"/>
          <w:szCs w:val="22"/>
        </w:rPr>
        <w:t xml:space="preserve">ή το διαδίκτυο, για να μοιραστούν σκέψεις και συναισθήματα από την εμπειρία τους ή ακόμα να εκφράσουν αυθεντικές μαρτυρίες και ελληνογενή έθιμα και μύθους από τη ζωντανή μας παράδοση, ίσως με παιγνίδι και δραματοποίηση. </w:t>
      </w:r>
    </w:p>
    <w:p w14:paraId="224FC900" w14:textId="77777777" w:rsidR="00CA357F" w:rsidRPr="00CA357F" w:rsidRDefault="00CA357F" w:rsidP="00CA357F">
      <w:pPr>
        <w:numPr>
          <w:ilvl w:val="0"/>
          <w:numId w:val="2"/>
        </w:numPr>
        <w:shd w:val="clear" w:color="auto" w:fill="FFF2CC"/>
        <w:spacing w:before="120" w:after="120" w:line="276" w:lineRule="auto"/>
        <w:jc w:val="both"/>
        <w:rPr>
          <w:rFonts w:ascii="Palatino Linotype" w:hAnsi="Palatino Linotype"/>
          <w:i/>
          <w:sz w:val="22"/>
          <w:szCs w:val="22"/>
        </w:rPr>
      </w:pPr>
      <w:r w:rsidRPr="00CA357F">
        <w:rPr>
          <w:rFonts w:ascii="Palatino Linotype" w:hAnsi="Palatino Linotype" w:cs="Palatino Linotype"/>
          <w:i/>
          <w:sz w:val="22"/>
          <w:szCs w:val="22"/>
        </w:rPr>
        <w:t xml:space="preserve">Βραβεύουμε τον μαθητή του τμήματος ελληνικής γλώσσας που είχε τη θέληση και την επιμονή να μιλήσει μόνο ελληνικά κατά τον μήνα Μάρτιο, πάντα μέσα σε ένα ανοιχτό και ευέλικτο παιδαγωγικό πλαίσιο που αναγνωρίζει την καταβαλλόμενη προσπάθεια.  </w:t>
      </w:r>
    </w:p>
    <w:p w14:paraId="69DECA9B" w14:textId="77777777" w:rsidR="00CA357F" w:rsidRPr="00CA357F" w:rsidRDefault="00CA357F" w:rsidP="00CA357F">
      <w:pPr>
        <w:shd w:val="clear" w:color="auto" w:fill="FFF2CC"/>
        <w:spacing w:before="120" w:after="120" w:line="276" w:lineRule="auto"/>
        <w:jc w:val="both"/>
        <w:rPr>
          <w:rFonts w:ascii="Palatino Linotype" w:hAnsi="Palatino Linotype"/>
          <w:i/>
          <w:sz w:val="22"/>
          <w:szCs w:val="22"/>
        </w:rPr>
      </w:pPr>
      <w:r w:rsidRPr="00CA357F">
        <w:rPr>
          <w:rFonts w:ascii="Palatino Linotype" w:hAnsi="Palatino Linotype"/>
          <w:i/>
          <w:sz w:val="22"/>
          <w:szCs w:val="22"/>
        </w:rPr>
        <w:t xml:space="preserve">Η πρόκληση είναι να αναμερίσουμε την κυρίαρχη γλώσσα από την καθημερινότητά μας. Κατά τον μήνα Μάρτιο μπορούμε ως εκπαιδευτικοί και γονείς, να επιμείνουμε στη συστηματική χρήση της ελληνικής γλώσσας ως αποκλειστικού μέσου επικοινωνίας στις οικογένειές μας, να την καταστήσουμε αναπόσπαστο μέρος της καθημερινής μας ζωής παρακινώντας ποικίλες δράσεις. Τα </w:t>
      </w:r>
      <w:proofErr w:type="spellStart"/>
      <w:r w:rsidRPr="00CA357F">
        <w:rPr>
          <w:rFonts w:ascii="Palatino Linotype" w:hAnsi="Palatino Linotype"/>
          <w:i/>
          <w:sz w:val="22"/>
          <w:szCs w:val="22"/>
        </w:rPr>
        <w:t>παροικιακά</w:t>
      </w:r>
      <w:proofErr w:type="spellEnd"/>
      <w:r w:rsidRPr="00CA357F">
        <w:rPr>
          <w:rFonts w:ascii="Palatino Linotype" w:hAnsi="Palatino Linotype"/>
          <w:i/>
          <w:sz w:val="22"/>
          <w:szCs w:val="22"/>
        </w:rPr>
        <w:t xml:space="preserve"> και αμιγή σχολεία μπορούν να οργανώσουν εκδηλώσεις και διαγωνισμούς ή ομιλίες που παραπέμπουν στην αξία της ελληνικής γλώσσας και του ελληνικού πολιτισμού.  </w:t>
      </w:r>
    </w:p>
    <w:p w14:paraId="230F92B3" w14:textId="77777777" w:rsidR="00CA357F" w:rsidRPr="00CA357F" w:rsidRDefault="00CA357F" w:rsidP="00CA357F">
      <w:pPr>
        <w:shd w:val="clear" w:color="auto" w:fill="FFF2CC"/>
        <w:spacing w:before="120" w:after="120" w:line="276" w:lineRule="auto"/>
        <w:jc w:val="both"/>
        <w:rPr>
          <w:rFonts w:ascii="Palatino Linotype" w:hAnsi="Palatino Linotype"/>
          <w:i/>
          <w:sz w:val="22"/>
          <w:szCs w:val="22"/>
        </w:rPr>
      </w:pPr>
      <w:r w:rsidRPr="00CA357F">
        <w:rPr>
          <w:rFonts w:ascii="Palatino Linotype" w:hAnsi="Palatino Linotype"/>
          <w:i/>
          <w:sz w:val="22"/>
          <w:szCs w:val="22"/>
        </w:rPr>
        <w:t xml:space="preserve">Πολιτισμικό χρέος όλων μας είναι, όχι απλώς να δεχθούμε παθητικά τη διάχυση της ιδέας μέσα και έξω από τα σχολεία, αλλά επιπλέον, να υιοθετήσουμε τις αρχές της παγκόσμιας παιδευτικής κίνησης αναδεικνύοντας τον Μάρτιο ως μήνα ενεργητικής καλλιέργειας της ελληνικής γλώσσας.  </w:t>
      </w:r>
    </w:p>
    <w:p w14:paraId="277B9035" w14:textId="77777777" w:rsidR="00CA357F" w:rsidRPr="00CA357F" w:rsidRDefault="00CA357F" w:rsidP="00CA357F">
      <w:pPr>
        <w:shd w:val="clear" w:color="auto" w:fill="FFF2CC"/>
        <w:spacing w:before="120" w:after="120" w:line="276" w:lineRule="auto"/>
        <w:jc w:val="both"/>
        <w:rPr>
          <w:rFonts w:ascii="Palatino Linotype" w:hAnsi="Palatino Linotype"/>
          <w:i/>
          <w:sz w:val="22"/>
          <w:szCs w:val="22"/>
        </w:rPr>
      </w:pPr>
      <w:r w:rsidRPr="00CA357F">
        <w:rPr>
          <w:rFonts w:ascii="Palatino Linotype" w:hAnsi="Palatino Linotype"/>
          <w:i/>
          <w:sz w:val="22"/>
          <w:szCs w:val="22"/>
        </w:rPr>
        <w:t xml:space="preserve">Ας ενθαρρύνουμε όλοι μας την προκείμενη μορφωτική προσπάθεια για να εκτιμήσουμε την πνευματική δύναμη και την άφατη ομορφιά της γλώσσας μας, μεταδίδοντας στον περίγυρό μας τη χαρά της προφορικής κατανόησής της και βοηθώντας απτά στην προστασία και τη διατήρησή της.  </w:t>
      </w:r>
    </w:p>
    <w:p w14:paraId="4A57F70D" w14:textId="77777777" w:rsidR="00CA357F" w:rsidRPr="00CA357F" w:rsidRDefault="00CA357F" w:rsidP="00CA357F">
      <w:pPr>
        <w:shd w:val="clear" w:color="auto" w:fill="FFF2CC"/>
        <w:spacing w:before="120" w:after="120" w:line="276" w:lineRule="auto"/>
        <w:jc w:val="both"/>
        <w:rPr>
          <w:rFonts w:ascii="Palatino Linotype" w:hAnsi="Palatino Linotype"/>
          <w:i/>
          <w:sz w:val="22"/>
          <w:szCs w:val="22"/>
        </w:rPr>
      </w:pPr>
      <w:r w:rsidRPr="00CA357F">
        <w:rPr>
          <w:rFonts w:ascii="Palatino Linotype" w:hAnsi="Palatino Linotype"/>
          <w:i/>
          <w:sz w:val="22"/>
          <w:szCs w:val="22"/>
        </w:rPr>
        <w:t xml:space="preserve">Οι πιο κάτω </w:t>
      </w:r>
      <w:proofErr w:type="spellStart"/>
      <w:r w:rsidRPr="00CA357F">
        <w:rPr>
          <w:rFonts w:ascii="Palatino Linotype" w:hAnsi="Palatino Linotype"/>
          <w:i/>
          <w:sz w:val="22"/>
          <w:szCs w:val="22"/>
        </w:rPr>
        <w:t>ιστότοποι</w:t>
      </w:r>
      <w:proofErr w:type="spellEnd"/>
      <w:r w:rsidRPr="00CA357F">
        <w:rPr>
          <w:rFonts w:ascii="Palatino Linotype" w:hAnsi="Palatino Linotype"/>
          <w:i/>
          <w:sz w:val="22"/>
          <w:szCs w:val="22"/>
        </w:rPr>
        <w:t xml:space="preserve"> μπορούν να βοηθήσουν στην προσπάθειά μας: </w:t>
      </w:r>
    </w:p>
    <w:p w14:paraId="2BAD9799" w14:textId="77777777" w:rsidR="00CA357F" w:rsidRDefault="00CA357F" w:rsidP="00CA357F">
      <w:pPr>
        <w:shd w:val="clear" w:color="auto" w:fill="FFF2CC"/>
        <w:spacing w:before="120" w:after="120" w:line="276" w:lineRule="auto"/>
        <w:jc w:val="center"/>
        <w:rPr>
          <w:rFonts w:ascii="Palatino Linotype" w:hAnsi="Palatino Linotype"/>
          <w:b/>
          <w:i/>
          <w:color w:val="0502FF"/>
          <w:sz w:val="22"/>
          <w:szCs w:val="22"/>
        </w:rPr>
      </w:pPr>
      <w:r w:rsidRPr="00CA357F">
        <w:rPr>
          <w:rFonts w:ascii="Palatino Linotype" w:hAnsi="Palatino Linotype"/>
          <w:b/>
          <w:i/>
          <w:color w:val="0502FF"/>
          <w:sz w:val="22"/>
          <w:szCs w:val="22"/>
        </w:rPr>
        <w:t xml:space="preserve">http://speakgreekinmarch.com/   http://kea.schools.ac.cy/   </w:t>
      </w:r>
    </w:p>
    <w:p w14:paraId="3D9D954F" w14:textId="77777777" w:rsidR="00CA357F" w:rsidRPr="00CA357F" w:rsidRDefault="00CA357F" w:rsidP="00CA357F">
      <w:pPr>
        <w:shd w:val="clear" w:color="auto" w:fill="FFF2CC"/>
        <w:spacing w:before="120" w:after="120" w:line="276" w:lineRule="auto"/>
        <w:jc w:val="center"/>
        <w:rPr>
          <w:rFonts w:ascii="Palatino Linotype" w:hAnsi="Palatino Linotype"/>
          <w:b/>
          <w:i/>
          <w:color w:val="0502FF"/>
          <w:sz w:val="22"/>
          <w:szCs w:val="22"/>
        </w:rPr>
      </w:pPr>
      <w:r w:rsidRPr="00CA357F">
        <w:rPr>
          <w:rFonts w:ascii="Palatino Linotype" w:hAnsi="Palatino Linotype"/>
          <w:b/>
          <w:i/>
          <w:color w:val="0502FF"/>
          <w:sz w:val="22"/>
          <w:szCs w:val="22"/>
        </w:rPr>
        <w:t xml:space="preserve"> http://hellenic-education-uk.europe.sch.gr/</w:t>
      </w:r>
    </w:p>
    <w:p w14:paraId="6175D189" w14:textId="77777777" w:rsidR="00CA357F" w:rsidRDefault="00CA357F" w:rsidP="00CA357F">
      <w:pPr>
        <w:shd w:val="clear" w:color="auto" w:fill="FFF2CC"/>
        <w:spacing w:before="120" w:after="120" w:line="276" w:lineRule="auto"/>
        <w:rPr>
          <w:rFonts w:ascii="Palatino Linotype" w:hAnsi="Palatino Linotype"/>
          <w:i/>
          <w:sz w:val="22"/>
          <w:szCs w:val="22"/>
        </w:rPr>
      </w:pPr>
      <w:r w:rsidRPr="00CA357F">
        <w:rPr>
          <w:rFonts w:ascii="Palatino Linotype" w:hAnsi="Palatino Linotype"/>
          <w:b/>
          <w:i/>
          <w:sz w:val="22"/>
          <w:szCs w:val="22"/>
        </w:rPr>
        <w:t xml:space="preserve">Μαρία </w:t>
      </w:r>
      <w:proofErr w:type="spellStart"/>
      <w:r w:rsidRPr="00CA357F">
        <w:rPr>
          <w:rFonts w:ascii="Palatino Linotype" w:hAnsi="Palatino Linotype"/>
          <w:b/>
          <w:i/>
          <w:sz w:val="22"/>
          <w:szCs w:val="22"/>
        </w:rPr>
        <w:t>Παπαλούκα</w:t>
      </w:r>
      <w:proofErr w:type="spellEnd"/>
      <w:r w:rsidRPr="00CA357F">
        <w:rPr>
          <w:rFonts w:ascii="Palatino Linotype" w:hAnsi="Palatino Linotype"/>
          <w:i/>
          <w:sz w:val="22"/>
          <w:szCs w:val="22"/>
        </w:rPr>
        <w:t xml:space="preserve">, Επιθεωρήτρια Μορφωτικός Σύμβουλος της  Κυπριακής </w:t>
      </w:r>
      <w:proofErr w:type="spellStart"/>
      <w:r w:rsidRPr="00CA357F">
        <w:rPr>
          <w:rFonts w:ascii="Palatino Linotype" w:hAnsi="Palatino Linotype"/>
          <w:i/>
          <w:sz w:val="22"/>
          <w:szCs w:val="22"/>
        </w:rPr>
        <w:t>Υπάτης</w:t>
      </w:r>
      <w:proofErr w:type="spellEnd"/>
      <w:r w:rsidRPr="00CA357F">
        <w:rPr>
          <w:rFonts w:ascii="Palatino Linotype" w:hAnsi="Palatino Linotype"/>
          <w:i/>
          <w:sz w:val="22"/>
          <w:szCs w:val="22"/>
        </w:rPr>
        <w:t xml:space="preserve"> Αρμοστείας   </w:t>
      </w:r>
    </w:p>
    <w:p w14:paraId="7FF46CCD" w14:textId="77777777" w:rsidR="00CA357F" w:rsidRPr="00CA357F" w:rsidRDefault="00CA357F" w:rsidP="00CA357F">
      <w:pPr>
        <w:shd w:val="clear" w:color="auto" w:fill="FFF2CC"/>
        <w:spacing w:before="120" w:after="120" w:line="276" w:lineRule="auto"/>
        <w:rPr>
          <w:rFonts w:ascii="Palatino Linotype" w:hAnsi="Palatino Linotype"/>
          <w:i/>
          <w:sz w:val="22"/>
          <w:szCs w:val="22"/>
        </w:rPr>
      </w:pPr>
      <w:r w:rsidRPr="00CA357F">
        <w:rPr>
          <w:rFonts w:ascii="Palatino Linotype" w:hAnsi="Palatino Linotype"/>
          <w:b/>
          <w:i/>
          <w:sz w:val="22"/>
          <w:szCs w:val="22"/>
        </w:rPr>
        <w:t xml:space="preserve">Γιώργος </w:t>
      </w:r>
      <w:proofErr w:type="spellStart"/>
      <w:r w:rsidRPr="00CA357F">
        <w:rPr>
          <w:rFonts w:ascii="Palatino Linotype" w:hAnsi="Palatino Linotype"/>
          <w:b/>
          <w:i/>
          <w:sz w:val="22"/>
          <w:szCs w:val="22"/>
        </w:rPr>
        <w:t>Κόσυβας</w:t>
      </w:r>
      <w:proofErr w:type="spellEnd"/>
      <w:r w:rsidRPr="00CA357F">
        <w:rPr>
          <w:rFonts w:ascii="Palatino Linotype" w:hAnsi="Palatino Linotype"/>
          <w:i/>
          <w:sz w:val="22"/>
          <w:szCs w:val="22"/>
        </w:rPr>
        <w:t>, Συντονιστής Εκπαίδευσης της Πρεσβείας της Ελλάδας στο Λονδίνο</w:t>
      </w:r>
    </w:p>
    <w:p w14:paraId="5EFEF439" w14:textId="77777777" w:rsidR="00CA357F" w:rsidRDefault="00CA357F" w:rsidP="00CA357F">
      <w:pPr>
        <w:spacing w:before="120" w:after="120" w:line="276" w:lineRule="auto"/>
        <w:jc w:val="both"/>
        <w:rPr>
          <w:rFonts w:ascii="Palatino Linotype" w:hAnsi="Palatino Linotype"/>
          <w:sz w:val="22"/>
          <w:szCs w:val="22"/>
        </w:rPr>
      </w:pPr>
      <w:r>
        <w:rPr>
          <w:rFonts w:ascii="Palatino Linotype" w:hAnsi="Palatino Linotype"/>
          <w:sz w:val="22"/>
          <w:szCs w:val="22"/>
        </w:rPr>
        <w:t>Αξίζει να επισημανθεί ότι τ</w:t>
      </w:r>
      <w:r w:rsidRPr="00575A69">
        <w:rPr>
          <w:rFonts w:ascii="Palatino Linotype" w:hAnsi="Palatino Linotype"/>
          <w:sz w:val="22"/>
          <w:szCs w:val="22"/>
        </w:rPr>
        <w:t xml:space="preserve">α </w:t>
      </w:r>
      <w:r>
        <w:rPr>
          <w:rFonts w:ascii="Palatino Linotype" w:hAnsi="Palatino Linotype"/>
          <w:sz w:val="22"/>
          <w:szCs w:val="22"/>
        </w:rPr>
        <w:t>γνωρίσματα</w:t>
      </w:r>
      <w:r w:rsidRPr="00575A69">
        <w:rPr>
          <w:rFonts w:ascii="Palatino Linotype" w:hAnsi="Palatino Linotype"/>
          <w:sz w:val="22"/>
          <w:szCs w:val="22"/>
        </w:rPr>
        <w:t xml:space="preserve"> που διακρίνουν ένα έθνος από τα άλλα δεν είναι βιολογικά ή φυλετικά. Είναι πολιτιστικά. Και η γλώσσα είναι ασφαλώς το κύριο πολιτιστικό  γνώρισμά του. Χάρη στην ελληνική γλώσσα στο πέρασμα του χρόνου οργανώθηκαν </w:t>
      </w:r>
      <w:r>
        <w:rPr>
          <w:rFonts w:ascii="Palatino Linotype" w:hAnsi="Palatino Linotype"/>
          <w:sz w:val="22"/>
          <w:szCs w:val="22"/>
        </w:rPr>
        <w:t>πόλεις-κράτη και ελληνικές κοινωνίες</w:t>
      </w:r>
      <w:r w:rsidRPr="00575A69">
        <w:rPr>
          <w:rFonts w:ascii="Palatino Linotype" w:hAnsi="Palatino Linotype"/>
          <w:sz w:val="22"/>
          <w:szCs w:val="22"/>
        </w:rPr>
        <w:t>, μεταδόθηκαν</w:t>
      </w:r>
      <w:r w:rsidRPr="00286B14">
        <w:rPr>
          <w:rFonts w:ascii="Palatino Linotype" w:hAnsi="Palatino Linotype"/>
          <w:sz w:val="22"/>
          <w:szCs w:val="22"/>
        </w:rPr>
        <w:t xml:space="preserve"> </w:t>
      </w:r>
      <w:r>
        <w:rPr>
          <w:rFonts w:ascii="Palatino Linotype" w:hAnsi="Palatino Linotype"/>
          <w:sz w:val="22"/>
          <w:szCs w:val="22"/>
        </w:rPr>
        <w:t>παραδόσεις</w:t>
      </w:r>
      <w:r w:rsidRPr="00575A69">
        <w:rPr>
          <w:rFonts w:ascii="Palatino Linotype" w:hAnsi="Palatino Linotype"/>
          <w:sz w:val="22"/>
          <w:szCs w:val="22"/>
        </w:rPr>
        <w:t>, ανταλλάχτηκαν</w:t>
      </w:r>
      <w:r>
        <w:rPr>
          <w:rFonts w:ascii="Palatino Linotype" w:hAnsi="Palatino Linotype"/>
          <w:sz w:val="22"/>
          <w:szCs w:val="22"/>
        </w:rPr>
        <w:t xml:space="preserve"> </w:t>
      </w:r>
      <w:r w:rsidRPr="00575A69">
        <w:rPr>
          <w:rFonts w:ascii="Palatino Linotype" w:hAnsi="Palatino Linotype"/>
          <w:sz w:val="22"/>
          <w:szCs w:val="22"/>
        </w:rPr>
        <w:t>γνώσεις</w:t>
      </w:r>
      <w:r w:rsidRPr="00286B14">
        <w:rPr>
          <w:rFonts w:ascii="Palatino Linotype" w:hAnsi="Palatino Linotype"/>
          <w:sz w:val="22"/>
          <w:szCs w:val="22"/>
        </w:rPr>
        <w:t xml:space="preserve"> </w:t>
      </w:r>
      <w:r w:rsidRPr="00575A69">
        <w:rPr>
          <w:rFonts w:ascii="Palatino Linotype" w:hAnsi="Palatino Linotype"/>
          <w:sz w:val="22"/>
          <w:szCs w:val="22"/>
        </w:rPr>
        <w:t xml:space="preserve">και εμπειρίες, </w:t>
      </w:r>
      <w:r>
        <w:rPr>
          <w:rFonts w:ascii="Palatino Linotype" w:hAnsi="Palatino Linotype"/>
          <w:sz w:val="22"/>
          <w:szCs w:val="22"/>
        </w:rPr>
        <w:t>έγιναν περιγραφές γεγονότων</w:t>
      </w:r>
      <w:r w:rsidRPr="00575A69">
        <w:rPr>
          <w:rFonts w:ascii="Palatino Linotype" w:hAnsi="Palatino Linotype"/>
          <w:sz w:val="22"/>
          <w:szCs w:val="22"/>
        </w:rPr>
        <w:t xml:space="preserve">, εκφράστηκαν συναισθήματα, προσδιορίστηκαν </w:t>
      </w:r>
      <w:r>
        <w:rPr>
          <w:rFonts w:ascii="Palatino Linotype" w:hAnsi="Palatino Linotype"/>
          <w:sz w:val="22"/>
          <w:szCs w:val="22"/>
        </w:rPr>
        <w:t>προθέσεις</w:t>
      </w:r>
      <w:r w:rsidRPr="00575A69">
        <w:rPr>
          <w:rFonts w:ascii="Palatino Linotype" w:hAnsi="Palatino Linotype"/>
          <w:sz w:val="22"/>
          <w:szCs w:val="22"/>
        </w:rPr>
        <w:t xml:space="preserve"> και πεποιθήσεις, δημιουργήθηκε ο ελληνικός πολιτισμός.</w:t>
      </w:r>
      <w:r>
        <w:rPr>
          <w:rFonts w:ascii="Palatino Linotype" w:hAnsi="Palatino Linotype"/>
          <w:sz w:val="22"/>
          <w:szCs w:val="22"/>
        </w:rPr>
        <w:t xml:space="preserve"> </w:t>
      </w:r>
      <w:r w:rsidRPr="00575A69">
        <w:rPr>
          <w:rFonts w:ascii="Palatino Linotype" w:hAnsi="Palatino Linotype"/>
          <w:sz w:val="22"/>
          <w:szCs w:val="22"/>
        </w:rPr>
        <w:t xml:space="preserve">Η γλώσσα </w:t>
      </w:r>
      <w:r>
        <w:rPr>
          <w:rFonts w:ascii="Palatino Linotype" w:hAnsi="Palatino Linotype"/>
          <w:sz w:val="22"/>
          <w:szCs w:val="22"/>
        </w:rPr>
        <w:t xml:space="preserve">μας </w:t>
      </w:r>
      <w:r w:rsidRPr="00575A69">
        <w:rPr>
          <w:rFonts w:ascii="Palatino Linotype" w:hAnsi="Palatino Linotype"/>
          <w:sz w:val="22"/>
          <w:szCs w:val="22"/>
        </w:rPr>
        <w:t xml:space="preserve">εκφράζει αρχές και αξίες, ήθος </w:t>
      </w:r>
      <w:r>
        <w:rPr>
          <w:rFonts w:ascii="Palatino Linotype" w:hAnsi="Palatino Linotype"/>
          <w:sz w:val="22"/>
          <w:szCs w:val="22"/>
        </w:rPr>
        <w:t xml:space="preserve">και </w:t>
      </w:r>
      <w:r w:rsidRPr="00575A69">
        <w:rPr>
          <w:rFonts w:ascii="Palatino Linotype" w:hAnsi="Palatino Linotype"/>
          <w:sz w:val="22"/>
          <w:szCs w:val="22"/>
        </w:rPr>
        <w:t>ευαισθησία</w:t>
      </w:r>
      <w:r>
        <w:rPr>
          <w:rFonts w:ascii="Palatino Linotype" w:hAnsi="Palatino Linotype"/>
          <w:sz w:val="22"/>
          <w:szCs w:val="22"/>
        </w:rPr>
        <w:t xml:space="preserve">, λογοτεχνική </w:t>
      </w:r>
      <w:r w:rsidRPr="00575A69">
        <w:rPr>
          <w:rFonts w:ascii="Palatino Linotype" w:hAnsi="Palatino Linotype"/>
          <w:sz w:val="22"/>
          <w:szCs w:val="22"/>
        </w:rPr>
        <w:t>καλαισθησ</w:t>
      </w:r>
      <w:r>
        <w:rPr>
          <w:rFonts w:ascii="Palatino Linotype" w:hAnsi="Palatino Linotype"/>
          <w:sz w:val="22"/>
          <w:szCs w:val="22"/>
        </w:rPr>
        <w:t xml:space="preserve">ία </w:t>
      </w:r>
      <w:r w:rsidRPr="00575A69">
        <w:rPr>
          <w:rFonts w:ascii="Palatino Linotype" w:hAnsi="Palatino Linotype"/>
          <w:sz w:val="22"/>
          <w:szCs w:val="22"/>
        </w:rPr>
        <w:t>και</w:t>
      </w:r>
      <w:r>
        <w:rPr>
          <w:rFonts w:ascii="Palatino Linotype" w:hAnsi="Palatino Linotype"/>
          <w:sz w:val="22"/>
          <w:szCs w:val="22"/>
        </w:rPr>
        <w:t xml:space="preserve"> ομορφιά</w:t>
      </w:r>
      <w:r w:rsidRPr="00575A69">
        <w:rPr>
          <w:rFonts w:ascii="Palatino Linotype" w:hAnsi="Palatino Linotype"/>
          <w:sz w:val="22"/>
          <w:szCs w:val="22"/>
        </w:rPr>
        <w:t xml:space="preserve">. Η γλώσσα </w:t>
      </w:r>
      <w:r>
        <w:rPr>
          <w:rFonts w:ascii="Palatino Linotype" w:hAnsi="Palatino Linotype"/>
          <w:sz w:val="22"/>
          <w:szCs w:val="22"/>
        </w:rPr>
        <w:t>είναι</w:t>
      </w:r>
      <w:r w:rsidRPr="00575A69">
        <w:rPr>
          <w:rFonts w:ascii="Palatino Linotype" w:hAnsi="Palatino Linotype"/>
          <w:sz w:val="22"/>
          <w:szCs w:val="22"/>
        </w:rPr>
        <w:t xml:space="preserve"> το μέσο αλλά και το περιεχόμενο της παιδείας </w:t>
      </w:r>
      <w:r>
        <w:rPr>
          <w:rFonts w:ascii="Palatino Linotype" w:hAnsi="Palatino Linotype"/>
          <w:sz w:val="22"/>
          <w:szCs w:val="22"/>
        </w:rPr>
        <w:t>μας</w:t>
      </w:r>
      <w:r w:rsidRPr="00575A69">
        <w:rPr>
          <w:rFonts w:ascii="Palatino Linotype" w:hAnsi="Palatino Linotype"/>
          <w:sz w:val="22"/>
          <w:szCs w:val="22"/>
        </w:rPr>
        <w:t>, αφού με αυτή</w:t>
      </w:r>
      <w:r>
        <w:rPr>
          <w:rFonts w:ascii="Palatino Linotype" w:hAnsi="Palatino Linotype"/>
          <w:sz w:val="22"/>
          <w:szCs w:val="22"/>
        </w:rPr>
        <w:t>ν</w:t>
      </w:r>
      <w:r w:rsidRPr="00575A69">
        <w:rPr>
          <w:rFonts w:ascii="Palatino Linotype" w:hAnsi="Palatino Linotype"/>
          <w:sz w:val="22"/>
          <w:szCs w:val="22"/>
        </w:rPr>
        <w:t xml:space="preserve"> εκφρά</w:t>
      </w:r>
      <w:r>
        <w:rPr>
          <w:rFonts w:ascii="Palatino Linotype" w:hAnsi="Palatino Linotype"/>
          <w:sz w:val="22"/>
          <w:szCs w:val="22"/>
        </w:rPr>
        <w:t xml:space="preserve">ζονται τα </w:t>
      </w:r>
      <w:r w:rsidRPr="00575A69">
        <w:rPr>
          <w:rFonts w:ascii="Palatino Linotype" w:hAnsi="Palatino Linotype"/>
          <w:sz w:val="22"/>
          <w:szCs w:val="22"/>
        </w:rPr>
        <w:t xml:space="preserve">διανοητικά και καλλιτεχνικά </w:t>
      </w:r>
      <w:r>
        <w:rPr>
          <w:rFonts w:ascii="Palatino Linotype" w:hAnsi="Palatino Linotype"/>
          <w:sz w:val="22"/>
          <w:szCs w:val="22"/>
        </w:rPr>
        <w:t xml:space="preserve">μας </w:t>
      </w:r>
      <w:r w:rsidRPr="00575A69">
        <w:rPr>
          <w:rFonts w:ascii="Palatino Linotype" w:hAnsi="Palatino Linotype"/>
          <w:sz w:val="22"/>
          <w:szCs w:val="22"/>
        </w:rPr>
        <w:t>επιτεύγματ</w:t>
      </w:r>
      <w:r>
        <w:rPr>
          <w:rFonts w:ascii="Palatino Linotype" w:hAnsi="Palatino Linotype"/>
          <w:sz w:val="22"/>
          <w:szCs w:val="22"/>
        </w:rPr>
        <w:t>α.</w:t>
      </w:r>
    </w:p>
    <w:p w14:paraId="75EC235E" w14:textId="77777777" w:rsidR="00CA357F" w:rsidRDefault="00CA357F" w:rsidP="00CA357F">
      <w:pPr>
        <w:spacing w:before="120" w:after="120" w:line="276" w:lineRule="auto"/>
        <w:jc w:val="both"/>
        <w:rPr>
          <w:rFonts w:ascii="Palatino Linotype" w:hAnsi="Palatino Linotype"/>
          <w:sz w:val="22"/>
          <w:szCs w:val="22"/>
        </w:rPr>
      </w:pPr>
      <w:r w:rsidRPr="00A3034B">
        <w:rPr>
          <w:rFonts w:ascii="Palatino Linotype" w:hAnsi="Palatino Linotype"/>
          <w:sz w:val="22"/>
          <w:szCs w:val="22"/>
        </w:rPr>
        <w:t xml:space="preserve">Αναμφίβολα, η σημασία της ελληνικής γλώσσας και του πολιτισμού που εκφέρει είναι οικουμενική. Η γλώσσα μας, η ελληνική γλώσσα, </w:t>
      </w:r>
      <w:r>
        <w:rPr>
          <w:rFonts w:ascii="Palatino Linotype" w:hAnsi="Palatino Linotype"/>
          <w:sz w:val="22"/>
          <w:szCs w:val="22"/>
        </w:rPr>
        <w:t xml:space="preserve">είναι </w:t>
      </w:r>
      <w:r w:rsidRPr="00575A69">
        <w:rPr>
          <w:rFonts w:ascii="Palatino Linotype" w:hAnsi="Palatino Linotype"/>
          <w:sz w:val="22"/>
          <w:szCs w:val="22"/>
        </w:rPr>
        <w:t xml:space="preserve">πολυδύναμη όπως </w:t>
      </w:r>
      <w:r>
        <w:rPr>
          <w:rFonts w:ascii="Palatino Linotype" w:hAnsi="Palatino Linotype"/>
          <w:sz w:val="22"/>
          <w:szCs w:val="22"/>
        </w:rPr>
        <w:t xml:space="preserve">και </w:t>
      </w:r>
      <w:r w:rsidRPr="00575A69">
        <w:rPr>
          <w:rFonts w:ascii="Palatino Linotype" w:hAnsi="Palatino Linotype"/>
          <w:sz w:val="22"/>
          <w:szCs w:val="22"/>
        </w:rPr>
        <w:t>η σκ</w:t>
      </w:r>
      <w:r>
        <w:rPr>
          <w:rFonts w:ascii="Palatino Linotype" w:hAnsi="Palatino Linotype"/>
          <w:sz w:val="22"/>
          <w:szCs w:val="22"/>
        </w:rPr>
        <w:t xml:space="preserve">έψη που συμβαδίζει με αυτήν, </w:t>
      </w:r>
      <w:r w:rsidRPr="00A3034B">
        <w:rPr>
          <w:rFonts w:ascii="Palatino Linotype" w:hAnsi="Palatino Linotype"/>
          <w:sz w:val="22"/>
          <w:szCs w:val="22"/>
        </w:rPr>
        <w:t>είναι από τις πιο γόνιμες στον κόσμο, εμφορείται από εξαιρετικό μορφολογικό πλούτο, είναι σημαντική πηγή ηθικών αξιών και φανερώνει την ποιότητα και την αντοχή του πολιτισμού μας. Είναι η μοναδική γλώσσα που υπάρχει συνεχώς από «τις αμμουδιές του Ομήρου» μέχρι σήμερα, που είναι «περιλάλητη» για 40 και πλέον αιώνες, χωρίς</w:t>
      </w:r>
      <w:r>
        <w:rPr>
          <w:rFonts w:ascii="Palatino Linotype" w:hAnsi="Palatino Linotype"/>
          <w:sz w:val="22"/>
          <w:szCs w:val="22"/>
        </w:rPr>
        <w:t xml:space="preserve"> να πάψει ποτέ της να μιλιέται. </w:t>
      </w:r>
      <w:r w:rsidRPr="00A3034B">
        <w:rPr>
          <w:rFonts w:ascii="Palatino Linotype" w:hAnsi="Palatino Linotype"/>
          <w:sz w:val="22"/>
          <w:szCs w:val="22"/>
        </w:rPr>
        <w:t>Η αδιάσπαστη ενότητα και η συνοχή της ελληνικής γλώσσας, δείχνει τον λεκτικό και εννοιολογικό της πλούτο</w:t>
      </w:r>
      <w:r w:rsidRPr="00B33520">
        <w:rPr>
          <w:rFonts w:ascii="Palatino Linotype" w:hAnsi="Palatino Linotype"/>
          <w:sz w:val="22"/>
          <w:szCs w:val="22"/>
        </w:rPr>
        <w:t xml:space="preserve"> </w:t>
      </w:r>
      <w:r>
        <w:rPr>
          <w:rFonts w:ascii="Palatino Linotype" w:hAnsi="Palatino Linotype"/>
          <w:sz w:val="22"/>
          <w:szCs w:val="22"/>
        </w:rPr>
        <w:t>και τη σ</w:t>
      </w:r>
      <w:r w:rsidRPr="00B33520">
        <w:rPr>
          <w:rFonts w:ascii="Palatino Linotype" w:hAnsi="Palatino Linotype"/>
          <w:sz w:val="22"/>
          <w:szCs w:val="22"/>
        </w:rPr>
        <w:t xml:space="preserve">πάνια εκφραστική </w:t>
      </w:r>
      <w:r>
        <w:rPr>
          <w:rFonts w:ascii="Palatino Linotype" w:hAnsi="Palatino Linotype"/>
          <w:sz w:val="22"/>
          <w:szCs w:val="22"/>
        </w:rPr>
        <w:t>της δύναμη</w:t>
      </w:r>
      <w:r w:rsidRPr="00A3034B">
        <w:rPr>
          <w:rFonts w:ascii="Palatino Linotype" w:hAnsi="Palatino Linotype"/>
          <w:sz w:val="22"/>
          <w:szCs w:val="22"/>
        </w:rPr>
        <w:t>, αποκαλύπτει την πλαστικ</w:t>
      </w:r>
      <w:r>
        <w:rPr>
          <w:rFonts w:ascii="Palatino Linotype" w:hAnsi="Palatino Linotype"/>
          <w:sz w:val="22"/>
          <w:szCs w:val="22"/>
        </w:rPr>
        <w:t xml:space="preserve">ότητα </w:t>
      </w:r>
      <w:r w:rsidRPr="00A3034B">
        <w:rPr>
          <w:rFonts w:ascii="Palatino Linotype" w:hAnsi="Palatino Linotype"/>
          <w:sz w:val="22"/>
          <w:szCs w:val="22"/>
        </w:rPr>
        <w:t xml:space="preserve">και την ανθεκτικότητά της στο πέρασμα του χρόνου, αλλά και τη συνέχεια του ελληνισμού. </w:t>
      </w:r>
    </w:p>
    <w:p w14:paraId="7F15C63B" w14:textId="77777777" w:rsidR="00CA357F" w:rsidRDefault="00CA357F" w:rsidP="00CA357F">
      <w:pPr>
        <w:spacing w:before="120" w:after="120" w:line="276" w:lineRule="auto"/>
        <w:jc w:val="both"/>
        <w:rPr>
          <w:rFonts w:ascii="Palatino Linotype" w:hAnsi="Palatino Linotype"/>
          <w:sz w:val="22"/>
          <w:szCs w:val="22"/>
        </w:rPr>
      </w:pPr>
      <w:r w:rsidRPr="00B33520">
        <w:rPr>
          <w:rFonts w:ascii="Palatino Linotype" w:hAnsi="Palatino Linotype"/>
          <w:sz w:val="22"/>
          <w:szCs w:val="22"/>
        </w:rPr>
        <w:t xml:space="preserve">Η </w:t>
      </w:r>
      <w:r>
        <w:rPr>
          <w:rFonts w:ascii="Palatino Linotype" w:hAnsi="Palatino Linotype"/>
          <w:sz w:val="22"/>
          <w:szCs w:val="22"/>
        </w:rPr>
        <w:t xml:space="preserve">ελληνική </w:t>
      </w:r>
      <w:r w:rsidRPr="00B33520">
        <w:rPr>
          <w:rFonts w:ascii="Palatino Linotype" w:hAnsi="Palatino Linotype"/>
          <w:sz w:val="22"/>
          <w:szCs w:val="22"/>
        </w:rPr>
        <w:t xml:space="preserve">γλώσσα </w:t>
      </w:r>
      <w:r>
        <w:rPr>
          <w:rFonts w:ascii="Palatino Linotype" w:hAnsi="Palatino Linotype"/>
          <w:sz w:val="22"/>
          <w:szCs w:val="22"/>
        </w:rPr>
        <w:t xml:space="preserve">μας </w:t>
      </w:r>
      <w:r w:rsidRPr="00B33520">
        <w:rPr>
          <w:rFonts w:ascii="Palatino Linotype" w:hAnsi="Palatino Linotype"/>
          <w:sz w:val="22"/>
          <w:szCs w:val="22"/>
        </w:rPr>
        <w:t>μπ</w:t>
      </w:r>
      <w:r>
        <w:rPr>
          <w:rFonts w:ascii="Palatino Linotype" w:hAnsi="Palatino Linotype"/>
          <w:sz w:val="22"/>
          <w:szCs w:val="22"/>
        </w:rPr>
        <w:t>ορεί σήμερα να μιλιέται από έναν πληθυσμό</w:t>
      </w:r>
      <w:r w:rsidRPr="00B33520">
        <w:rPr>
          <w:rFonts w:ascii="Palatino Linotype" w:hAnsi="Palatino Linotype"/>
          <w:sz w:val="22"/>
          <w:szCs w:val="22"/>
        </w:rPr>
        <w:t xml:space="preserve"> που δεν ξεπερνά συνολικά τα είκοσι εκατομμύρια, παραμένει όμως η γλώσσα με την οποία μίλησαν για πρώτη φορά το θέατρο και η ποίηση, τα μαθηματικά και η ιατρική, το δίκαιο και η ηθική, η </w:t>
      </w:r>
      <w:r>
        <w:rPr>
          <w:rFonts w:ascii="Palatino Linotype" w:hAnsi="Palatino Linotype"/>
          <w:sz w:val="22"/>
          <w:szCs w:val="22"/>
        </w:rPr>
        <w:t>ρητορική</w:t>
      </w:r>
      <w:r w:rsidRPr="00B33520">
        <w:rPr>
          <w:rFonts w:ascii="Palatino Linotype" w:hAnsi="Palatino Linotype"/>
          <w:sz w:val="22"/>
          <w:szCs w:val="22"/>
        </w:rPr>
        <w:t xml:space="preserve"> και η πολιτική.</w:t>
      </w:r>
      <w:r>
        <w:rPr>
          <w:rFonts w:ascii="Palatino Linotype" w:hAnsi="Palatino Linotype"/>
          <w:sz w:val="22"/>
          <w:szCs w:val="22"/>
        </w:rPr>
        <w:t xml:space="preserve"> </w:t>
      </w:r>
      <w:r w:rsidRPr="00A3034B">
        <w:rPr>
          <w:rFonts w:ascii="Palatino Linotype" w:hAnsi="Palatino Linotype"/>
          <w:sz w:val="22"/>
          <w:szCs w:val="22"/>
        </w:rPr>
        <w:t>Η ενιαία ελληνική γλώσσα είναι εργαλείο απερίγραπτης πληρότητας και απαράμιλλου κάλλους, που μπορεί να εκφράσει τις πιο ακριβείς και λεπτές αποχρώσεις της Φιλοσοφίας και των Επιστημών και αποτελεί αστείρευτη πηγή έμπνευσης για τους δημιουργούς των Γραμμάτων και των Τεχνών.</w:t>
      </w:r>
      <w:r>
        <w:rPr>
          <w:rFonts w:ascii="Palatino Linotype" w:hAnsi="Palatino Linotype"/>
          <w:sz w:val="22"/>
          <w:szCs w:val="22"/>
        </w:rPr>
        <w:t xml:space="preserve"> </w:t>
      </w:r>
      <w:r w:rsidRPr="00A3034B">
        <w:rPr>
          <w:rFonts w:ascii="Palatino Linotype" w:hAnsi="Palatino Linotype"/>
          <w:sz w:val="22"/>
          <w:szCs w:val="22"/>
        </w:rPr>
        <w:t>Όπως χαρακτηριστικά αναφέρει ο Σεφέρης «</w:t>
      </w:r>
      <w:r w:rsidRPr="00705D4B">
        <w:rPr>
          <w:rFonts w:ascii="Palatino Linotype" w:hAnsi="Palatino Linotype"/>
          <w:i/>
          <w:sz w:val="22"/>
          <w:szCs w:val="22"/>
        </w:rPr>
        <w:t xml:space="preserve">οι γλώσσες, οι λεγόμενες περιορισμένης χρήσης, δεν πρέπει να καταντούν φράχτες όπου πνίγεται ο </w:t>
      </w:r>
      <w:proofErr w:type="spellStart"/>
      <w:r w:rsidRPr="00705D4B">
        <w:rPr>
          <w:rFonts w:ascii="Palatino Linotype" w:hAnsi="Palatino Linotype"/>
          <w:i/>
          <w:sz w:val="22"/>
          <w:szCs w:val="22"/>
        </w:rPr>
        <w:t>παλμὸς</w:t>
      </w:r>
      <w:proofErr w:type="spellEnd"/>
      <w:r w:rsidRPr="00705D4B">
        <w:rPr>
          <w:rFonts w:ascii="Palatino Linotype" w:hAnsi="Palatino Linotype"/>
          <w:i/>
          <w:sz w:val="22"/>
          <w:szCs w:val="22"/>
        </w:rPr>
        <w:t xml:space="preserve"> της ανθρώπινης καρδιάς</w:t>
      </w:r>
      <w:r w:rsidRPr="00A3034B">
        <w:rPr>
          <w:rFonts w:ascii="Palatino Linotype" w:hAnsi="Palatino Linotype"/>
          <w:sz w:val="22"/>
          <w:szCs w:val="22"/>
        </w:rPr>
        <w:t xml:space="preserve">». </w:t>
      </w:r>
    </w:p>
    <w:p w14:paraId="0162B3A8" w14:textId="77777777" w:rsidR="00CA357F" w:rsidRDefault="00CA357F" w:rsidP="00CA357F">
      <w:pPr>
        <w:spacing w:before="120" w:after="120" w:line="276" w:lineRule="auto"/>
        <w:jc w:val="center"/>
        <w:rPr>
          <w:rFonts w:ascii="Palatino Linotype" w:hAnsi="Palatino Linotype"/>
          <w:sz w:val="22"/>
          <w:szCs w:val="22"/>
        </w:rPr>
      </w:pPr>
      <w:r w:rsidRPr="00782B6A">
        <w:rPr>
          <w:noProof/>
          <w:szCs w:val="22"/>
        </w:rPr>
        <w:drawing>
          <wp:inline distT="0" distB="0" distL="0" distR="0" wp14:anchorId="1F1C8AC8" wp14:editId="2504DD6B">
            <wp:extent cx="1674120" cy="3195588"/>
            <wp:effectExtent l="0" t="0" r="2540" b="508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2279" cy="3230250"/>
                    </a:xfrm>
                    <a:prstGeom prst="rect">
                      <a:avLst/>
                    </a:prstGeom>
                    <a:noFill/>
                    <a:ln>
                      <a:noFill/>
                    </a:ln>
                  </pic:spPr>
                </pic:pic>
              </a:graphicData>
            </a:graphic>
          </wp:inline>
        </w:drawing>
      </w:r>
    </w:p>
    <w:p w14:paraId="4292EF00" w14:textId="77777777" w:rsidR="00CA357F" w:rsidRPr="00B33520" w:rsidRDefault="00CA357F" w:rsidP="00CA357F">
      <w:pPr>
        <w:spacing w:before="120" w:after="120" w:line="276" w:lineRule="auto"/>
        <w:jc w:val="both"/>
        <w:rPr>
          <w:rFonts w:ascii="Palatino Linotype" w:hAnsi="Palatino Linotype"/>
          <w:sz w:val="22"/>
          <w:szCs w:val="22"/>
        </w:rPr>
      </w:pPr>
      <w:r w:rsidRPr="00A3034B">
        <w:rPr>
          <w:rFonts w:ascii="Palatino Linotype" w:hAnsi="Palatino Linotype"/>
          <w:sz w:val="22"/>
          <w:szCs w:val="22"/>
        </w:rPr>
        <w:t>Απέναντι στις τάσεις αφομοίωσης προς την επικρατούσα κουλτούρα και τις πιέσεις της παγκοσμιοποίησης η προσπάθεια για τη διάδοση του οικουμενικού χαρακτήρα της ελληνικής γλώσσας είναι επιτακτική ανάγκη.</w:t>
      </w:r>
      <w:r>
        <w:rPr>
          <w:rFonts w:ascii="Palatino Linotype" w:hAnsi="Palatino Linotype"/>
          <w:sz w:val="22"/>
          <w:szCs w:val="22"/>
        </w:rPr>
        <w:t xml:space="preserve"> Η </w:t>
      </w:r>
      <w:r w:rsidRPr="00B33520">
        <w:rPr>
          <w:rFonts w:ascii="Palatino Linotype" w:hAnsi="Palatino Linotype"/>
          <w:sz w:val="22"/>
          <w:szCs w:val="22"/>
        </w:rPr>
        <w:t>μαζική κουλτούρα</w:t>
      </w:r>
      <w:r>
        <w:rPr>
          <w:rFonts w:ascii="Palatino Linotype" w:hAnsi="Palatino Linotype"/>
          <w:sz w:val="22"/>
          <w:szCs w:val="22"/>
        </w:rPr>
        <w:t xml:space="preserve"> και ο ωφελιμισμός καταστρέφουν τις</w:t>
      </w:r>
      <w:r w:rsidRPr="00B33520">
        <w:rPr>
          <w:rFonts w:ascii="Palatino Linotype" w:hAnsi="Palatino Linotype"/>
          <w:sz w:val="22"/>
          <w:szCs w:val="22"/>
        </w:rPr>
        <w:t xml:space="preserve"> πολιτιστικ</w:t>
      </w:r>
      <w:r>
        <w:rPr>
          <w:rFonts w:ascii="Palatino Linotype" w:hAnsi="Palatino Linotype"/>
          <w:sz w:val="22"/>
          <w:szCs w:val="22"/>
        </w:rPr>
        <w:t>ές</w:t>
      </w:r>
      <w:r w:rsidRPr="00B33520">
        <w:rPr>
          <w:rFonts w:ascii="Palatino Linotype" w:hAnsi="Palatino Linotype"/>
          <w:sz w:val="22"/>
          <w:szCs w:val="22"/>
        </w:rPr>
        <w:t xml:space="preserve"> </w:t>
      </w:r>
      <w:r>
        <w:rPr>
          <w:rFonts w:ascii="Palatino Linotype" w:hAnsi="Palatino Linotype"/>
          <w:sz w:val="22"/>
          <w:szCs w:val="22"/>
        </w:rPr>
        <w:t xml:space="preserve">ιδιαιτερότητες, </w:t>
      </w:r>
      <w:r w:rsidRPr="00B33520">
        <w:rPr>
          <w:rFonts w:ascii="Palatino Linotype" w:hAnsi="Palatino Linotype"/>
          <w:sz w:val="22"/>
          <w:szCs w:val="22"/>
        </w:rPr>
        <w:t>υποβαθμί</w:t>
      </w:r>
      <w:r>
        <w:rPr>
          <w:rFonts w:ascii="Palatino Linotype" w:hAnsi="Palatino Linotype"/>
          <w:sz w:val="22"/>
          <w:szCs w:val="22"/>
        </w:rPr>
        <w:t>ζουν</w:t>
      </w:r>
      <w:r w:rsidRPr="00B33520">
        <w:rPr>
          <w:rFonts w:ascii="Palatino Linotype" w:hAnsi="Palatino Linotype"/>
          <w:sz w:val="22"/>
          <w:szCs w:val="22"/>
        </w:rPr>
        <w:t xml:space="preserve"> την ελληνική γλώσσα σε όφελος της </w:t>
      </w:r>
      <w:r>
        <w:rPr>
          <w:rFonts w:ascii="Palatino Linotype" w:hAnsi="Palatino Linotype"/>
          <w:sz w:val="22"/>
          <w:szCs w:val="22"/>
        </w:rPr>
        <w:t>«</w:t>
      </w:r>
      <w:proofErr w:type="spellStart"/>
      <w:r w:rsidRPr="00B33520">
        <w:rPr>
          <w:rFonts w:ascii="Palatino Linotype" w:hAnsi="Palatino Linotype"/>
          <w:sz w:val="22"/>
          <w:szCs w:val="22"/>
        </w:rPr>
        <w:t>τεχνοαγγλικής</w:t>
      </w:r>
      <w:proofErr w:type="spellEnd"/>
      <w:r>
        <w:rPr>
          <w:rFonts w:ascii="Palatino Linotype" w:hAnsi="Palatino Linotype"/>
          <w:sz w:val="22"/>
          <w:szCs w:val="22"/>
        </w:rPr>
        <w:t>»</w:t>
      </w:r>
      <w:r w:rsidRPr="00B33520">
        <w:rPr>
          <w:rFonts w:ascii="Palatino Linotype" w:hAnsi="Palatino Linotype"/>
          <w:sz w:val="22"/>
          <w:szCs w:val="22"/>
        </w:rPr>
        <w:t xml:space="preserve"> γλώσσας του διαδικτύου καταργώντας βαθμιαία την μακραίωνη παράδοση του έντεχνου λόγου. </w:t>
      </w:r>
    </w:p>
    <w:p w14:paraId="19E7AAF8" w14:textId="77777777" w:rsidR="00CA357F" w:rsidRDefault="00CA357F" w:rsidP="00CA357F">
      <w:pPr>
        <w:spacing w:before="120" w:after="120" w:line="276" w:lineRule="auto"/>
        <w:jc w:val="both"/>
        <w:rPr>
          <w:rFonts w:ascii="Palatino Linotype" w:hAnsi="Palatino Linotype"/>
          <w:sz w:val="22"/>
          <w:szCs w:val="22"/>
        </w:rPr>
      </w:pPr>
      <w:r w:rsidRPr="00286B14">
        <w:rPr>
          <w:rFonts w:ascii="Palatino Linotype" w:hAnsi="Palatino Linotype"/>
          <w:sz w:val="22"/>
          <w:szCs w:val="22"/>
        </w:rPr>
        <w:t xml:space="preserve">Η ιστορική  επιβίωση </w:t>
      </w:r>
      <w:r>
        <w:rPr>
          <w:rFonts w:ascii="Palatino Linotype" w:hAnsi="Palatino Linotype"/>
          <w:sz w:val="22"/>
          <w:szCs w:val="22"/>
        </w:rPr>
        <w:t>των ελληνόφωνων πολιτών στον σύγχρονο κόσμο</w:t>
      </w:r>
      <w:r w:rsidRPr="00286B14">
        <w:rPr>
          <w:rFonts w:ascii="Palatino Linotype" w:hAnsi="Palatino Linotype"/>
          <w:sz w:val="22"/>
          <w:szCs w:val="22"/>
        </w:rPr>
        <w:t xml:space="preserve"> εξαρτάται από τη διατήρηση και τη διάσωση της </w:t>
      </w:r>
      <w:r>
        <w:rPr>
          <w:rFonts w:ascii="Palatino Linotype" w:hAnsi="Palatino Linotype"/>
          <w:sz w:val="22"/>
          <w:szCs w:val="22"/>
        </w:rPr>
        <w:t xml:space="preserve">ελληνικής </w:t>
      </w:r>
      <w:r w:rsidRPr="00286B14">
        <w:rPr>
          <w:rFonts w:ascii="Palatino Linotype" w:hAnsi="Palatino Linotype"/>
          <w:sz w:val="22"/>
          <w:szCs w:val="22"/>
        </w:rPr>
        <w:t xml:space="preserve">γλώσσας, ενώ η παρακμή και η εξαφάνισή του </w:t>
      </w:r>
      <w:r>
        <w:rPr>
          <w:rFonts w:ascii="Palatino Linotype" w:hAnsi="Palatino Linotype"/>
          <w:sz w:val="22"/>
          <w:szCs w:val="22"/>
        </w:rPr>
        <w:t xml:space="preserve">ελληνισμού </w:t>
      </w:r>
      <w:r w:rsidRPr="00286B14">
        <w:rPr>
          <w:rFonts w:ascii="Palatino Linotype" w:hAnsi="Palatino Linotype"/>
          <w:sz w:val="22"/>
          <w:szCs w:val="22"/>
        </w:rPr>
        <w:t xml:space="preserve">αρχίζει με την απώλειά </w:t>
      </w:r>
      <w:r>
        <w:rPr>
          <w:rFonts w:ascii="Palatino Linotype" w:hAnsi="Palatino Linotype"/>
          <w:sz w:val="22"/>
          <w:szCs w:val="22"/>
        </w:rPr>
        <w:t>της γλώσσας του</w:t>
      </w:r>
      <w:r w:rsidRPr="00286B14">
        <w:rPr>
          <w:rFonts w:ascii="Palatino Linotype" w:hAnsi="Palatino Linotype"/>
          <w:sz w:val="22"/>
          <w:szCs w:val="22"/>
        </w:rPr>
        <w:t xml:space="preserve">. Μέσα από τη γλώσσα, στην κάθε λέξη και φράση, απεικονίζονται στοιχεία από την ιστορία, τη σκέψη, την καλλιέργεια, τον πολιτισμό. Τα γλωσσικά σύμβολα αποκαλύπτουν με τον πιο εύγλωττο τρόπο τη νοοτροπία, το ήθος, </w:t>
      </w:r>
      <w:r>
        <w:rPr>
          <w:rFonts w:ascii="Palatino Linotype" w:hAnsi="Palatino Linotype"/>
          <w:sz w:val="22"/>
          <w:szCs w:val="22"/>
        </w:rPr>
        <w:t xml:space="preserve">τα βιώματα, </w:t>
      </w:r>
      <w:r w:rsidRPr="00286B14">
        <w:rPr>
          <w:rFonts w:ascii="Palatino Linotype" w:hAnsi="Palatino Linotype"/>
          <w:sz w:val="22"/>
          <w:szCs w:val="22"/>
        </w:rPr>
        <w:t xml:space="preserve">τις αξίες και τη στάση </w:t>
      </w:r>
      <w:r>
        <w:rPr>
          <w:rFonts w:ascii="Palatino Linotype" w:hAnsi="Palatino Linotype"/>
          <w:sz w:val="22"/>
          <w:szCs w:val="22"/>
        </w:rPr>
        <w:t xml:space="preserve">μας </w:t>
      </w:r>
      <w:r w:rsidRPr="00286B14">
        <w:rPr>
          <w:rFonts w:ascii="Palatino Linotype" w:hAnsi="Palatino Linotype"/>
          <w:sz w:val="22"/>
          <w:szCs w:val="22"/>
        </w:rPr>
        <w:t xml:space="preserve">απέναντι στον κόσμο. Η </w:t>
      </w:r>
      <w:r>
        <w:rPr>
          <w:rFonts w:ascii="Palatino Linotype" w:hAnsi="Palatino Linotype"/>
          <w:sz w:val="22"/>
          <w:szCs w:val="22"/>
        </w:rPr>
        <w:t xml:space="preserve">ελληνική </w:t>
      </w:r>
      <w:r w:rsidRPr="00286B14">
        <w:rPr>
          <w:rFonts w:ascii="Palatino Linotype" w:hAnsi="Palatino Linotype"/>
          <w:sz w:val="22"/>
          <w:szCs w:val="22"/>
        </w:rPr>
        <w:t xml:space="preserve">γλώσσα είναι ο κόσμος και η σκέψη </w:t>
      </w:r>
      <w:r>
        <w:rPr>
          <w:rFonts w:ascii="Palatino Linotype" w:hAnsi="Palatino Linotype"/>
          <w:sz w:val="22"/>
          <w:szCs w:val="22"/>
        </w:rPr>
        <w:t>του</w:t>
      </w:r>
      <w:r w:rsidRPr="00286B14">
        <w:rPr>
          <w:rFonts w:ascii="Palatino Linotype" w:hAnsi="Palatino Linotype"/>
          <w:sz w:val="22"/>
          <w:szCs w:val="22"/>
        </w:rPr>
        <w:t xml:space="preserve"> λαού</w:t>
      </w:r>
      <w:r>
        <w:rPr>
          <w:rFonts w:ascii="Palatino Linotype" w:hAnsi="Palatino Linotype"/>
          <w:sz w:val="22"/>
          <w:szCs w:val="22"/>
        </w:rPr>
        <w:t xml:space="preserve"> μας</w:t>
      </w:r>
      <w:r w:rsidRPr="00286B14">
        <w:rPr>
          <w:rFonts w:ascii="Palatino Linotype" w:hAnsi="Palatino Linotype"/>
          <w:sz w:val="22"/>
          <w:szCs w:val="22"/>
        </w:rPr>
        <w:t>.</w:t>
      </w:r>
    </w:p>
    <w:p w14:paraId="6796B479" w14:textId="77777777" w:rsidR="00CA357F" w:rsidRDefault="00CA357F" w:rsidP="00CA357F">
      <w:pPr>
        <w:spacing w:before="120" w:after="120" w:line="276" w:lineRule="auto"/>
        <w:jc w:val="both"/>
        <w:rPr>
          <w:rFonts w:ascii="Palatino Linotype" w:hAnsi="Palatino Linotype"/>
          <w:sz w:val="22"/>
          <w:szCs w:val="22"/>
        </w:rPr>
      </w:pPr>
      <w:r>
        <w:rPr>
          <w:rFonts w:ascii="Palatino Linotype" w:hAnsi="Palatino Linotype"/>
          <w:sz w:val="22"/>
          <w:szCs w:val="22"/>
        </w:rPr>
        <w:t>Ό</w:t>
      </w:r>
      <w:r w:rsidRPr="00984F8C">
        <w:rPr>
          <w:rFonts w:ascii="Palatino Linotype" w:hAnsi="Palatino Linotype"/>
          <w:sz w:val="22"/>
          <w:szCs w:val="22"/>
        </w:rPr>
        <w:t>πως έχει καταδειχθεί από έρευνα, η ελληνική γλώσσα χάνει συνεχώς έδαφος στη Μ. Βρετανία,</w:t>
      </w:r>
      <w:r>
        <w:rPr>
          <w:rFonts w:ascii="Palatino Linotype" w:hAnsi="Palatino Linotype"/>
          <w:sz w:val="22"/>
          <w:szCs w:val="22"/>
        </w:rPr>
        <w:t xml:space="preserve"> αλλά και σε άλλες χώρες του κόσμου,</w:t>
      </w:r>
      <w:r w:rsidRPr="00984F8C">
        <w:rPr>
          <w:rFonts w:ascii="Palatino Linotype" w:hAnsi="Palatino Linotype"/>
          <w:sz w:val="22"/>
          <w:szCs w:val="22"/>
        </w:rPr>
        <w:t xml:space="preserve"> ιδιαίτερα σε οικογένειες με μικτούς γάμους και μετανάστες δεύτερης και τρίτης γενιάς. </w:t>
      </w:r>
      <w:r>
        <w:rPr>
          <w:rFonts w:ascii="Palatino Linotype" w:hAnsi="Palatino Linotype"/>
          <w:sz w:val="22"/>
          <w:szCs w:val="22"/>
        </w:rPr>
        <w:t xml:space="preserve">Γι’ αυτό ως ομογενείς «βγαλμένοι από τον ελληνισμό» οφείλουμε </w:t>
      </w:r>
      <w:r w:rsidRPr="00984F8C">
        <w:rPr>
          <w:rFonts w:ascii="Palatino Linotype" w:hAnsi="Palatino Linotype"/>
          <w:sz w:val="22"/>
          <w:szCs w:val="22"/>
        </w:rPr>
        <w:t>να προβληματιστού</w:t>
      </w:r>
      <w:r>
        <w:rPr>
          <w:rFonts w:ascii="Palatino Linotype" w:hAnsi="Palatino Linotype"/>
          <w:sz w:val="22"/>
          <w:szCs w:val="22"/>
        </w:rPr>
        <w:t>με</w:t>
      </w:r>
      <w:r w:rsidRPr="00984F8C">
        <w:rPr>
          <w:rFonts w:ascii="Palatino Linotype" w:hAnsi="Palatino Linotype"/>
          <w:sz w:val="22"/>
          <w:szCs w:val="22"/>
        </w:rPr>
        <w:t xml:space="preserve"> </w:t>
      </w:r>
      <w:r>
        <w:rPr>
          <w:rFonts w:ascii="Palatino Linotype" w:hAnsi="Palatino Linotype"/>
          <w:sz w:val="22"/>
          <w:szCs w:val="22"/>
        </w:rPr>
        <w:t xml:space="preserve">σοβαρά, να αποκτήσουμε μεγαλύτερη κατανόηση και </w:t>
      </w:r>
      <w:r w:rsidRPr="00984F8C">
        <w:rPr>
          <w:rFonts w:ascii="Palatino Linotype" w:hAnsi="Palatino Linotype"/>
          <w:sz w:val="22"/>
          <w:szCs w:val="22"/>
        </w:rPr>
        <w:t>να δράσου</w:t>
      </w:r>
      <w:r>
        <w:rPr>
          <w:rFonts w:ascii="Palatino Linotype" w:hAnsi="Palatino Linotype"/>
          <w:sz w:val="22"/>
          <w:szCs w:val="22"/>
        </w:rPr>
        <w:t>με</w:t>
      </w:r>
      <w:r w:rsidRPr="00984F8C">
        <w:rPr>
          <w:rFonts w:ascii="Palatino Linotype" w:hAnsi="Palatino Linotype"/>
          <w:sz w:val="22"/>
          <w:szCs w:val="22"/>
        </w:rPr>
        <w:t xml:space="preserve"> </w:t>
      </w:r>
      <w:r>
        <w:rPr>
          <w:rFonts w:ascii="Palatino Linotype" w:hAnsi="Palatino Linotype"/>
          <w:sz w:val="22"/>
          <w:szCs w:val="22"/>
        </w:rPr>
        <w:t>με αισιοδοξία. Να χρωματίσουμε τις καθημερινές μας σχέσεις με την ελληνική γλώσσα «για να μην ξεπέσουμε και γίνουμε» όπως οι «</w:t>
      </w:r>
      <w:proofErr w:type="spellStart"/>
      <w:r>
        <w:rPr>
          <w:rFonts w:ascii="Palatino Linotype" w:hAnsi="Palatino Linotype"/>
          <w:sz w:val="22"/>
          <w:szCs w:val="22"/>
        </w:rPr>
        <w:t>Ποσειδωνιάται</w:t>
      </w:r>
      <w:proofErr w:type="spellEnd"/>
      <w:r>
        <w:rPr>
          <w:rFonts w:ascii="Palatino Linotype" w:hAnsi="Palatino Linotype"/>
          <w:sz w:val="22"/>
          <w:szCs w:val="22"/>
        </w:rPr>
        <w:t>» του Καβάφη</w:t>
      </w:r>
      <w:r w:rsidRPr="00984F8C">
        <w:rPr>
          <w:rFonts w:ascii="Palatino Linotype" w:hAnsi="Palatino Linotype"/>
          <w:sz w:val="22"/>
          <w:szCs w:val="22"/>
        </w:rPr>
        <w:t xml:space="preserve">. </w:t>
      </w:r>
    </w:p>
    <w:p w14:paraId="1B9671A2" w14:textId="77777777" w:rsidR="00CA357F" w:rsidRPr="00634A14" w:rsidRDefault="00CA357F" w:rsidP="00CA357F">
      <w:pPr>
        <w:spacing w:line="276" w:lineRule="auto"/>
        <w:ind w:left="270" w:right="336"/>
        <w:rPr>
          <w:rFonts w:ascii="Palatino Linotype" w:hAnsi="Palatino Linotype"/>
          <w:i/>
          <w:sz w:val="19"/>
          <w:szCs w:val="19"/>
        </w:rPr>
      </w:pPr>
      <w:r w:rsidRPr="00634A14">
        <w:rPr>
          <w:rFonts w:ascii="Palatino Linotype" w:hAnsi="Palatino Linotype"/>
          <w:i/>
          <w:sz w:val="19"/>
          <w:szCs w:val="19"/>
        </w:rPr>
        <w:t xml:space="preserve">Την γλώσσα την ελληνική οι </w:t>
      </w:r>
      <w:proofErr w:type="spellStart"/>
      <w:r w:rsidRPr="00634A14">
        <w:rPr>
          <w:rFonts w:ascii="Palatino Linotype" w:hAnsi="Palatino Linotype"/>
          <w:i/>
          <w:sz w:val="19"/>
          <w:szCs w:val="19"/>
        </w:rPr>
        <w:t>Ποσειδωνιάται</w:t>
      </w:r>
      <w:proofErr w:type="spellEnd"/>
    </w:p>
    <w:p w14:paraId="75920800" w14:textId="77777777" w:rsidR="00CA357F" w:rsidRPr="00634A14" w:rsidRDefault="00CA357F" w:rsidP="00CA357F">
      <w:pPr>
        <w:spacing w:line="276" w:lineRule="auto"/>
        <w:ind w:left="270" w:right="336"/>
        <w:rPr>
          <w:rFonts w:ascii="Palatino Linotype" w:hAnsi="Palatino Linotype"/>
          <w:i/>
          <w:sz w:val="19"/>
          <w:szCs w:val="19"/>
        </w:rPr>
      </w:pPr>
      <w:proofErr w:type="spellStart"/>
      <w:r w:rsidRPr="00634A14">
        <w:rPr>
          <w:rFonts w:ascii="Palatino Linotype" w:hAnsi="Palatino Linotype"/>
          <w:i/>
          <w:sz w:val="19"/>
          <w:szCs w:val="19"/>
        </w:rPr>
        <w:t>εξέχασαν</w:t>
      </w:r>
      <w:proofErr w:type="spellEnd"/>
      <w:r w:rsidRPr="00634A14">
        <w:rPr>
          <w:rFonts w:ascii="Palatino Linotype" w:hAnsi="Palatino Linotype"/>
          <w:i/>
          <w:sz w:val="19"/>
          <w:szCs w:val="19"/>
        </w:rPr>
        <w:t xml:space="preserve"> τόσους αιώνας </w:t>
      </w:r>
      <w:proofErr w:type="spellStart"/>
      <w:r w:rsidRPr="00634A14">
        <w:rPr>
          <w:rFonts w:ascii="Palatino Linotype" w:hAnsi="Palatino Linotype"/>
          <w:i/>
          <w:sz w:val="19"/>
          <w:szCs w:val="19"/>
        </w:rPr>
        <w:t>ανακατευμένοι</w:t>
      </w:r>
      <w:proofErr w:type="spellEnd"/>
    </w:p>
    <w:p w14:paraId="7E49D205" w14:textId="77777777" w:rsidR="00CA357F" w:rsidRPr="00634A14" w:rsidRDefault="00CA357F" w:rsidP="00CA357F">
      <w:pPr>
        <w:spacing w:line="276" w:lineRule="auto"/>
        <w:ind w:left="270" w:right="336"/>
        <w:rPr>
          <w:rFonts w:ascii="Palatino Linotype" w:hAnsi="Palatino Linotype"/>
          <w:i/>
          <w:sz w:val="19"/>
          <w:szCs w:val="19"/>
        </w:rPr>
      </w:pPr>
      <w:r w:rsidRPr="00634A14">
        <w:rPr>
          <w:rFonts w:ascii="Palatino Linotype" w:hAnsi="Palatino Linotype"/>
          <w:i/>
          <w:sz w:val="19"/>
          <w:szCs w:val="19"/>
        </w:rPr>
        <w:t xml:space="preserve">με </w:t>
      </w:r>
      <w:proofErr w:type="spellStart"/>
      <w:r w:rsidRPr="00634A14">
        <w:rPr>
          <w:rFonts w:ascii="Palatino Linotype" w:hAnsi="Palatino Linotype"/>
          <w:i/>
          <w:sz w:val="19"/>
          <w:szCs w:val="19"/>
        </w:rPr>
        <w:t>Τυρρηνούς</w:t>
      </w:r>
      <w:proofErr w:type="spellEnd"/>
      <w:r w:rsidRPr="00634A14">
        <w:rPr>
          <w:rFonts w:ascii="Palatino Linotype" w:hAnsi="Palatino Linotype"/>
          <w:i/>
          <w:sz w:val="19"/>
          <w:szCs w:val="19"/>
        </w:rPr>
        <w:t>, και με Λατίνους, κι άλλους ξένους.</w:t>
      </w:r>
    </w:p>
    <w:p w14:paraId="710B0AEA" w14:textId="77777777" w:rsidR="00CA357F" w:rsidRPr="00634A14" w:rsidRDefault="00CA357F" w:rsidP="00CA357F">
      <w:pPr>
        <w:spacing w:line="276" w:lineRule="auto"/>
        <w:ind w:left="270" w:right="336"/>
        <w:rPr>
          <w:rFonts w:ascii="Palatino Linotype" w:hAnsi="Palatino Linotype"/>
          <w:i/>
          <w:sz w:val="19"/>
          <w:szCs w:val="19"/>
        </w:rPr>
      </w:pPr>
      <w:r w:rsidRPr="00634A14">
        <w:rPr>
          <w:rFonts w:ascii="Palatino Linotype" w:hAnsi="Palatino Linotype"/>
          <w:i/>
          <w:sz w:val="19"/>
          <w:szCs w:val="19"/>
        </w:rPr>
        <w:t>Το μόνο που τους έμενε προγονικό</w:t>
      </w:r>
    </w:p>
    <w:p w14:paraId="4FAEB203" w14:textId="77777777" w:rsidR="00CA357F" w:rsidRPr="00634A14" w:rsidRDefault="00CA357F" w:rsidP="00CA357F">
      <w:pPr>
        <w:spacing w:line="276" w:lineRule="auto"/>
        <w:ind w:left="270" w:right="336"/>
        <w:rPr>
          <w:rFonts w:ascii="Palatino Linotype" w:hAnsi="Palatino Linotype"/>
          <w:i/>
          <w:sz w:val="19"/>
          <w:szCs w:val="19"/>
        </w:rPr>
      </w:pPr>
      <w:r w:rsidRPr="00634A14">
        <w:rPr>
          <w:rFonts w:ascii="Palatino Linotype" w:hAnsi="Palatino Linotype"/>
          <w:i/>
          <w:sz w:val="19"/>
          <w:szCs w:val="19"/>
        </w:rPr>
        <w:t>ήταν μια ελληνική γιορτή, με τελετές ωραίες,</w:t>
      </w:r>
    </w:p>
    <w:p w14:paraId="7BEFF26E" w14:textId="77777777" w:rsidR="00CA357F" w:rsidRPr="00634A14" w:rsidRDefault="00CA357F" w:rsidP="00CA357F">
      <w:pPr>
        <w:spacing w:line="276" w:lineRule="auto"/>
        <w:ind w:left="270" w:right="336"/>
        <w:rPr>
          <w:rFonts w:ascii="Palatino Linotype" w:hAnsi="Palatino Linotype"/>
          <w:i/>
          <w:sz w:val="19"/>
          <w:szCs w:val="19"/>
        </w:rPr>
      </w:pPr>
      <w:r w:rsidRPr="00634A14">
        <w:rPr>
          <w:rFonts w:ascii="Palatino Linotype" w:hAnsi="Palatino Linotype"/>
          <w:i/>
          <w:sz w:val="19"/>
          <w:szCs w:val="19"/>
        </w:rPr>
        <w:t>με λύρες και με αυλούς, με αγώνας και στεφάνους.</w:t>
      </w:r>
    </w:p>
    <w:p w14:paraId="3F3461E5" w14:textId="77777777" w:rsidR="00CA357F" w:rsidRPr="00634A14" w:rsidRDefault="00CA357F" w:rsidP="00CA357F">
      <w:pPr>
        <w:spacing w:line="276" w:lineRule="auto"/>
        <w:ind w:left="270" w:right="336"/>
        <w:rPr>
          <w:rFonts w:ascii="Palatino Linotype" w:hAnsi="Palatino Linotype"/>
          <w:i/>
          <w:sz w:val="19"/>
          <w:szCs w:val="19"/>
        </w:rPr>
      </w:pPr>
      <w:r w:rsidRPr="00634A14">
        <w:rPr>
          <w:rFonts w:ascii="Palatino Linotype" w:hAnsi="Palatino Linotype"/>
          <w:i/>
          <w:sz w:val="19"/>
          <w:szCs w:val="19"/>
        </w:rPr>
        <w:t>Κ’ είχαν συνήθειο προς το τέλος της γιορτής</w:t>
      </w:r>
    </w:p>
    <w:p w14:paraId="579C5273" w14:textId="77777777" w:rsidR="00CA357F" w:rsidRPr="00634A14" w:rsidRDefault="00CA357F" w:rsidP="00CA357F">
      <w:pPr>
        <w:spacing w:line="276" w:lineRule="auto"/>
        <w:ind w:left="270" w:right="336"/>
        <w:rPr>
          <w:rFonts w:ascii="Palatino Linotype" w:hAnsi="Palatino Linotype"/>
          <w:i/>
          <w:sz w:val="19"/>
          <w:szCs w:val="19"/>
        </w:rPr>
      </w:pPr>
      <w:r w:rsidRPr="00634A14">
        <w:rPr>
          <w:rFonts w:ascii="Palatino Linotype" w:hAnsi="Palatino Linotype"/>
          <w:i/>
          <w:sz w:val="19"/>
          <w:szCs w:val="19"/>
        </w:rPr>
        <w:t>τα παλαιά τους έθιμα να διηγούνται,</w:t>
      </w:r>
    </w:p>
    <w:p w14:paraId="2313F1D3" w14:textId="77777777" w:rsidR="00CA357F" w:rsidRPr="00634A14" w:rsidRDefault="00CA357F" w:rsidP="00CA357F">
      <w:pPr>
        <w:spacing w:line="276" w:lineRule="auto"/>
        <w:ind w:left="270" w:right="336"/>
        <w:rPr>
          <w:rFonts w:ascii="Palatino Linotype" w:hAnsi="Palatino Linotype"/>
          <w:i/>
          <w:sz w:val="19"/>
          <w:szCs w:val="19"/>
        </w:rPr>
      </w:pPr>
      <w:r w:rsidRPr="00634A14">
        <w:rPr>
          <w:rFonts w:ascii="Palatino Linotype" w:hAnsi="Palatino Linotype"/>
          <w:i/>
          <w:sz w:val="19"/>
          <w:szCs w:val="19"/>
        </w:rPr>
        <w:t>και τα ελληνικά ονόματα να ξαναλένε,</w:t>
      </w:r>
    </w:p>
    <w:p w14:paraId="4F3102A5" w14:textId="77777777" w:rsidR="00CA357F" w:rsidRPr="00634A14" w:rsidRDefault="00CA357F" w:rsidP="00CA357F">
      <w:pPr>
        <w:spacing w:line="276" w:lineRule="auto"/>
        <w:ind w:left="270" w:right="336"/>
        <w:rPr>
          <w:rFonts w:ascii="Palatino Linotype" w:hAnsi="Palatino Linotype"/>
          <w:i/>
          <w:sz w:val="19"/>
          <w:szCs w:val="19"/>
        </w:rPr>
      </w:pPr>
      <w:r w:rsidRPr="00634A14">
        <w:rPr>
          <w:rFonts w:ascii="Palatino Linotype" w:hAnsi="Palatino Linotype"/>
          <w:i/>
          <w:sz w:val="19"/>
          <w:szCs w:val="19"/>
        </w:rPr>
        <w:t>που μόλις πια τα καταλάμβαναν ολίγοι.</w:t>
      </w:r>
    </w:p>
    <w:p w14:paraId="263F495D" w14:textId="77777777" w:rsidR="00CA357F" w:rsidRPr="00634A14" w:rsidRDefault="00CA357F" w:rsidP="00CA357F">
      <w:pPr>
        <w:spacing w:line="276" w:lineRule="auto"/>
        <w:ind w:left="270" w:right="336"/>
        <w:rPr>
          <w:rFonts w:ascii="Palatino Linotype" w:hAnsi="Palatino Linotype"/>
          <w:i/>
          <w:sz w:val="19"/>
          <w:szCs w:val="19"/>
        </w:rPr>
      </w:pPr>
      <w:r w:rsidRPr="00634A14">
        <w:rPr>
          <w:rFonts w:ascii="Palatino Linotype" w:hAnsi="Palatino Linotype"/>
          <w:i/>
          <w:sz w:val="19"/>
          <w:szCs w:val="19"/>
        </w:rPr>
        <w:t xml:space="preserve">Και πάντα μελαγχολικά </w:t>
      </w:r>
      <w:proofErr w:type="spellStart"/>
      <w:r w:rsidRPr="00634A14">
        <w:rPr>
          <w:rFonts w:ascii="Palatino Linotype" w:hAnsi="Palatino Linotype"/>
          <w:i/>
          <w:sz w:val="19"/>
          <w:szCs w:val="19"/>
        </w:rPr>
        <w:t>τελείων</w:t>
      </w:r>
      <w:proofErr w:type="spellEnd"/>
      <w:r w:rsidRPr="00634A14">
        <w:rPr>
          <w:rFonts w:ascii="Palatino Linotype" w:hAnsi="Palatino Linotype"/>
          <w:i/>
          <w:sz w:val="19"/>
          <w:szCs w:val="19"/>
        </w:rPr>
        <w:t>’ η γιορτή τους.</w:t>
      </w:r>
    </w:p>
    <w:p w14:paraId="64EE2AF5" w14:textId="77777777" w:rsidR="00CA357F" w:rsidRPr="00634A14" w:rsidRDefault="00CA357F" w:rsidP="00CA357F">
      <w:pPr>
        <w:spacing w:line="276" w:lineRule="auto"/>
        <w:ind w:left="270" w:right="336"/>
        <w:rPr>
          <w:rFonts w:ascii="Palatino Linotype" w:hAnsi="Palatino Linotype"/>
          <w:i/>
          <w:sz w:val="19"/>
          <w:szCs w:val="19"/>
        </w:rPr>
      </w:pPr>
      <w:r w:rsidRPr="00634A14">
        <w:rPr>
          <w:rFonts w:ascii="Palatino Linotype" w:hAnsi="Palatino Linotype"/>
          <w:i/>
          <w:sz w:val="19"/>
          <w:szCs w:val="19"/>
        </w:rPr>
        <w:t xml:space="preserve">Γιατί θυμούνταν που κι αυτοί </w:t>
      </w:r>
      <w:proofErr w:type="spellStart"/>
      <w:r w:rsidRPr="00634A14">
        <w:rPr>
          <w:rFonts w:ascii="Palatino Linotype" w:hAnsi="Palatino Linotype"/>
          <w:i/>
          <w:sz w:val="19"/>
          <w:szCs w:val="19"/>
        </w:rPr>
        <w:t>ήσαν</w:t>
      </w:r>
      <w:proofErr w:type="spellEnd"/>
      <w:r w:rsidRPr="00634A14">
        <w:rPr>
          <w:rFonts w:ascii="Palatino Linotype" w:hAnsi="Palatino Linotype"/>
          <w:i/>
          <w:sz w:val="19"/>
          <w:szCs w:val="19"/>
        </w:rPr>
        <w:t xml:space="preserve"> Έλληνες —</w:t>
      </w:r>
    </w:p>
    <w:p w14:paraId="1FF2DF5C" w14:textId="77777777" w:rsidR="00CA357F" w:rsidRPr="00634A14" w:rsidRDefault="00CA357F" w:rsidP="00CA357F">
      <w:pPr>
        <w:spacing w:line="276" w:lineRule="auto"/>
        <w:ind w:left="270" w:right="336"/>
        <w:rPr>
          <w:rFonts w:ascii="Palatino Linotype" w:hAnsi="Palatino Linotype"/>
          <w:i/>
          <w:sz w:val="19"/>
          <w:szCs w:val="19"/>
        </w:rPr>
      </w:pPr>
      <w:proofErr w:type="spellStart"/>
      <w:r w:rsidRPr="00634A14">
        <w:rPr>
          <w:rFonts w:ascii="Palatino Linotype" w:hAnsi="Palatino Linotype"/>
          <w:i/>
          <w:sz w:val="19"/>
          <w:szCs w:val="19"/>
        </w:rPr>
        <w:t>Ιταλιώται</w:t>
      </w:r>
      <w:proofErr w:type="spellEnd"/>
      <w:r w:rsidRPr="00634A14">
        <w:rPr>
          <w:rFonts w:ascii="Palatino Linotype" w:hAnsi="Palatino Linotype"/>
          <w:i/>
          <w:sz w:val="19"/>
          <w:szCs w:val="19"/>
        </w:rPr>
        <w:t xml:space="preserve"> έναν καιρό κι αυτοί·</w:t>
      </w:r>
    </w:p>
    <w:p w14:paraId="436F848B" w14:textId="77777777" w:rsidR="00CA357F" w:rsidRPr="00634A14" w:rsidRDefault="00CA357F" w:rsidP="00CA357F">
      <w:pPr>
        <w:spacing w:line="276" w:lineRule="auto"/>
        <w:ind w:left="270" w:right="336"/>
        <w:rPr>
          <w:rFonts w:ascii="Palatino Linotype" w:hAnsi="Palatino Linotype"/>
          <w:i/>
          <w:sz w:val="19"/>
          <w:szCs w:val="19"/>
        </w:rPr>
      </w:pPr>
      <w:r w:rsidRPr="00634A14">
        <w:rPr>
          <w:rFonts w:ascii="Palatino Linotype" w:hAnsi="Palatino Linotype"/>
          <w:i/>
          <w:sz w:val="19"/>
          <w:szCs w:val="19"/>
        </w:rPr>
        <w:t>και τώρα πώς εξέπεσαν, πώς έγιναν,</w:t>
      </w:r>
    </w:p>
    <w:p w14:paraId="283CA436" w14:textId="77777777" w:rsidR="00CA357F" w:rsidRPr="00634A14" w:rsidRDefault="00CA357F" w:rsidP="00CA357F">
      <w:pPr>
        <w:spacing w:line="276" w:lineRule="auto"/>
        <w:ind w:left="270" w:right="336"/>
        <w:rPr>
          <w:rFonts w:ascii="Palatino Linotype" w:hAnsi="Palatino Linotype"/>
          <w:i/>
          <w:sz w:val="19"/>
          <w:szCs w:val="19"/>
        </w:rPr>
      </w:pPr>
      <w:r w:rsidRPr="00634A14">
        <w:rPr>
          <w:rFonts w:ascii="Palatino Linotype" w:hAnsi="Palatino Linotype"/>
          <w:i/>
          <w:sz w:val="19"/>
          <w:szCs w:val="19"/>
        </w:rPr>
        <w:t>να ζουν και να ομιλούν βαρβαρικά</w:t>
      </w:r>
    </w:p>
    <w:p w14:paraId="39746BAE" w14:textId="77777777" w:rsidR="00CA357F" w:rsidRPr="00634A14" w:rsidRDefault="00CA357F" w:rsidP="00CA357F">
      <w:pPr>
        <w:spacing w:line="276" w:lineRule="auto"/>
        <w:ind w:left="270" w:right="336"/>
        <w:rPr>
          <w:rFonts w:ascii="Palatino Linotype" w:hAnsi="Palatino Linotype"/>
          <w:i/>
          <w:sz w:val="19"/>
          <w:szCs w:val="19"/>
        </w:rPr>
      </w:pPr>
      <w:r w:rsidRPr="00634A14">
        <w:rPr>
          <w:rFonts w:ascii="Palatino Linotype" w:hAnsi="Palatino Linotype"/>
          <w:i/>
          <w:sz w:val="19"/>
          <w:szCs w:val="19"/>
        </w:rPr>
        <w:t>βγαλμένοι — ω συμφορά! — απ’ τον Ελληνισμό.</w:t>
      </w:r>
    </w:p>
    <w:p w14:paraId="4253D7AA" w14:textId="77777777" w:rsidR="00CA357F" w:rsidRPr="00634A14" w:rsidRDefault="00CA357F" w:rsidP="00CA357F">
      <w:pPr>
        <w:spacing w:line="276" w:lineRule="auto"/>
        <w:ind w:left="270" w:right="336"/>
        <w:rPr>
          <w:rFonts w:ascii="Palatino Linotype" w:hAnsi="Palatino Linotype"/>
          <w:sz w:val="19"/>
          <w:szCs w:val="19"/>
        </w:rPr>
      </w:pPr>
      <w:r w:rsidRPr="00634A14">
        <w:rPr>
          <w:rFonts w:ascii="Palatino Linotype" w:hAnsi="Palatino Linotype"/>
          <w:sz w:val="19"/>
          <w:szCs w:val="19"/>
        </w:rPr>
        <w:t xml:space="preserve">(Από τα </w:t>
      </w:r>
      <w:r w:rsidRPr="00634A14">
        <w:rPr>
          <w:rFonts w:ascii="Palatino Linotype" w:hAnsi="Palatino Linotype"/>
          <w:i/>
          <w:sz w:val="19"/>
          <w:szCs w:val="19"/>
        </w:rPr>
        <w:t>Κρυμμένα Ποιήματα</w:t>
      </w:r>
      <w:r w:rsidRPr="00634A14">
        <w:rPr>
          <w:rFonts w:ascii="Palatino Linotype" w:hAnsi="Palatino Linotype"/>
          <w:sz w:val="19"/>
          <w:szCs w:val="19"/>
        </w:rPr>
        <w:t xml:space="preserve"> 1877-1923, Ίκαρος 1993)</w:t>
      </w:r>
    </w:p>
    <w:p w14:paraId="25856C5A" w14:textId="77777777" w:rsidR="00CA357F" w:rsidRDefault="00CA357F" w:rsidP="00CA357F">
      <w:pPr>
        <w:spacing w:before="120" w:after="120" w:line="276" w:lineRule="auto"/>
        <w:jc w:val="both"/>
        <w:rPr>
          <w:rFonts w:ascii="Palatino Linotype" w:hAnsi="Palatino Linotype"/>
          <w:sz w:val="22"/>
          <w:szCs w:val="22"/>
        </w:rPr>
      </w:pPr>
      <w:r>
        <w:rPr>
          <w:rFonts w:ascii="Palatino Linotype" w:hAnsi="Palatino Linotype"/>
          <w:sz w:val="22"/>
          <w:szCs w:val="22"/>
        </w:rPr>
        <w:t>Αναμφισβήτητα η ελληνική γλώσσα ήταν ο βασικός παράγοντας για τη διαμόρφωση εθνικής συνείδησης στον αγώνα της χώρας μας για την απελευθέρωση και την ανεξαρτησία. Γι’ αυτό η</w:t>
      </w:r>
      <w:r w:rsidRPr="00984F8C">
        <w:rPr>
          <w:rFonts w:ascii="Palatino Linotype" w:hAnsi="Palatino Linotype"/>
          <w:sz w:val="22"/>
          <w:szCs w:val="22"/>
        </w:rPr>
        <w:t xml:space="preserve"> επιλογή του Μαρτίου δεν είναι τυχαία, καθώς είναι ο μήνας που εορτάζεται η εθνική επέτειος της 25ης Μαρτίου του 1821</w:t>
      </w:r>
      <w:r>
        <w:rPr>
          <w:rFonts w:ascii="Palatino Linotype" w:hAnsi="Palatino Linotype"/>
          <w:sz w:val="22"/>
          <w:szCs w:val="22"/>
        </w:rPr>
        <w:t xml:space="preserve"> </w:t>
      </w:r>
      <w:r w:rsidRPr="00984F8C">
        <w:rPr>
          <w:rFonts w:ascii="Palatino Linotype" w:hAnsi="Palatino Linotype"/>
          <w:sz w:val="22"/>
          <w:szCs w:val="22"/>
        </w:rPr>
        <w:t>και διοργανώνονται ελληνικ</w:t>
      </w:r>
      <w:r>
        <w:rPr>
          <w:rFonts w:ascii="Palatino Linotype" w:hAnsi="Palatino Linotype"/>
          <w:sz w:val="22"/>
          <w:szCs w:val="22"/>
        </w:rPr>
        <w:t>ές</w:t>
      </w:r>
      <w:r w:rsidRPr="00984F8C">
        <w:rPr>
          <w:rFonts w:ascii="Palatino Linotype" w:hAnsi="Palatino Linotype"/>
          <w:sz w:val="22"/>
          <w:szCs w:val="22"/>
        </w:rPr>
        <w:t xml:space="preserve"> </w:t>
      </w:r>
      <w:r>
        <w:rPr>
          <w:rFonts w:ascii="Palatino Linotype" w:hAnsi="Palatino Linotype"/>
          <w:sz w:val="22"/>
          <w:szCs w:val="22"/>
        </w:rPr>
        <w:t>γιορτές</w:t>
      </w:r>
      <w:r w:rsidRPr="00984F8C">
        <w:rPr>
          <w:rFonts w:ascii="Palatino Linotype" w:hAnsi="Palatino Linotype"/>
          <w:sz w:val="22"/>
          <w:szCs w:val="22"/>
        </w:rPr>
        <w:t xml:space="preserve"> και ποικίλες </w:t>
      </w:r>
      <w:r>
        <w:rPr>
          <w:rFonts w:ascii="Palatino Linotype" w:hAnsi="Palatino Linotype"/>
          <w:sz w:val="22"/>
          <w:szCs w:val="22"/>
        </w:rPr>
        <w:t xml:space="preserve">εκδηλώσεις </w:t>
      </w:r>
      <w:r w:rsidRPr="00984F8C">
        <w:rPr>
          <w:rFonts w:ascii="Palatino Linotype" w:hAnsi="Palatino Linotype"/>
          <w:sz w:val="22"/>
          <w:szCs w:val="22"/>
        </w:rPr>
        <w:t xml:space="preserve">σε πολλές χώρες όπως </w:t>
      </w:r>
      <w:r>
        <w:rPr>
          <w:rFonts w:ascii="Palatino Linotype" w:hAnsi="Palatino Linotype"/>
          <w:sz w:val="22"/>
          <w:szCs w:val="22"/>
        </w:rPr>
        <w:t xml:space="preserve">στην </w:t>
      </w:r>
      <w:r w:rsidRPr="00984F8C">
        <w:rPr>
          <w:rFonts w:ascii="Palatino Linotype" w:hAnsi="Palatino Linotype"/>
          <w:sz w:val="22"/>
          <w:szCs w:val="22"/>
        </w:rPr>
        <w:t xml:space="preserve">Αυστραλία, </w:t>
      </w:r>
      <w:r>
        <w:rPr>
          <w:rFonts w:ascii="Palatino Linotype" w:hAnsi="Palatino Linotype"/>
          <w:sz w:val="22"/>
          <w:szCs w:val="22"/>
        </w:rPr>
        <w:t xml:space="preserve">την </w:t>
      </w:r>
      <w:r w:rsidRPr="00984F8C">
        <w:rPr>
          <w:rFonts w:ascii="Palatino Linotype" w:hAnsi="Palatino Linotype"/>
          <w:sz w:val="22"/>
          <w:szCs w:val="22"/>
        </w:rPr>
        <w:t xml:space="preserve">Αμερική, τη </w:t>
      </w:r>
      <w:r>
        <w:rPr>
          <w:rFonts w:ascii="Palatino Linotype" w:hAnsi="Palatino Linotype"/>
          <w:sz w:val="22"/>
          <w:szCs w:val="22"/>
        </w:rPr>
        <w:t>Σουηδία</w:t>
      </w:r>
      <w:r w:rsidRPr="00984F8C">
        <w:rPr>
          <w:rFonts w:ascii="Palatino Linotype" w:hAnsi="Palatino Linotype"/>
          <w:sz w:val="22"/>
          <w:szCs w:val="22"/>
        </w:rPr>
        <w:t xml:space="preserve">, τη Νορβηγία, </w:t>
      </w:r>
      <w:r>
        <w:rPr>
          <w:rFonts w:ascii="Palatino Linotype" w:hAnsi="Palatino Linotype"/>
          <w:sz w:val="22"/>
          <w:szCs w:val="22"/>
        </w:rPr>
        <w:t xml:space="preserve">τη Δανία, </w:t>
      </w:r>
      <w:r w:rsidRPr="00984F8C">
        <w:rPr>
          <w:rFonts w:ascii="Palatino Linotype" w:hAnsi="Palatino Linotype"/>
          <w:sz w:val="22"/>
          <w:szCs w:val="22"/>
        </w:rPr>
        <w:t xml:space="preserve">την </w:t>
      </w:r>
      <w:r>
        <w:rPr>
          <w:rFonts w:ascii="Palatino Linotype" w:hAnsi="Palatino Linotype"/>
          <w:sz w:val="22"/>
          <w:szCs w:val="22"/>
        </w:rPr>
        <w:t xml:space="preserve">Ιρλανδία, </w:t>
      </w:r>
      <w:r w:rsidRPr="00984F8C">
        <w:rPr>
          <w:rFonts w:ascii="Palatino Linotype" w:hAnsi="Palatino Linotype"/>
          <w:sz w:val="22"/>
          <w:szCs w:val="22"/>
        </w:rPr>
        <w:t>την Αγγλία</w:t>
      </w:r>
      <w:r>
        <w:rPr>
          <w:rFonts w:ascii="Palatino Linotype" w:hAnsi="Palatino Linotype"/>
          <w:sz w:val="22"/>
          <w:szCs w:val="22"/>
        </w:rPr>
        <w:t xml:space="preserve"> και αλλού</w:t>
      </w:r>
      <w:r w:rsidRPr="00984F8C">
        <w:rPr>
          <w:rFonts w:ascii="Palatino Linotype" w:hAnsi="Palatino Linotype"/>
          <w:sz w:val="22"/>
          <w:szCs w:val="22"/>
        </w:rPr>
        <w:t xml:space="preserve">. </w:t>
      </w:r>
    </w:p>
    <w:p w14:paraId="0A9A7923" w14:textId="77777777" w:rsidR="00CA357F" w:rsidRDefault="00CA357F" w:rsidP="00CA357F">
      <w:pPr>
        <w:spacing w:before="120" w:after="120" w:line="276" w:lineRule="auto"/>
        <w:jc w:val="both"/>
        <w:rPr>
          <w:rFonts w:ascii="Palatino Linotype" w:hAnsi="Palatino Linotype"/>
          <w:sz w:val="22"/>
          <w:szCs w:val="22"/>
        </w:rPr>
      </w:pPr>
      <w:r w:rsidRPr="00984F8C">
        <w:rPr>
          <w:rFonts w:ascii="Palatino Linotype" w:hAnsi="Palatino Linotype"/>
          <w:sz w:val="22"/>
          <w:szCs w:val="22"/>
        </w:rPr>
        <w:t>Τα Τμήματα Ελληνικής Γλώσσας και Πολιτισμού (</w:t>
      </w:r>
      <w:proofErr w:type="spellStart"/>
      <w:r w:rsidRPr="00984F8C">
        <w:rPr>
          <w:rFonts w:ascii="Palatino Linotype" w:hAnsi="Palatino Linotype"/>
          <w:sz w:val="22"/>
          <w:szCs w:val="22"/>
        </w:rPr>
        <w:t>ΤΕΓ</w:t>
      </w:r>
      <w:proofErr w:type="spellEnd"/>
      <w:r w:rsidRPr="00984F8C">
        <w:rPr>
          <w:rFonts w:ascii="Palatino Linotype" w:hAnsi="Palatino Linotype"/>
          <w:sz w:val="22"/>
          <w:szCs w:val="22"/>
        </w:rPr>
        <w:t xml:space="preserve">) ως μέρος των ελληνικών </w:t>
      </w:r>
      <w:proofErr w:type="spellStart"/>
      <w:r w:rsidRPr="00984F8C">
        <w:rPr>
          <w:rFonts w:ascii="Palatino Linotype" w:hAnsi="Palatino Linotype"/>
          <w:sz w:val="22"/>
          <w:szCs w:val="22"/>
        </w:rPr>
        <w:t>παροικιακών</w:t>
      </w:r>
      <w:proofErr w:type="spellEnd"/>
      <w:r w:rsidRPr="00984F8C">
        <w:rPr>
          <w:rFonts w:ascii="Palatino Linotype" w:hAnsi="Palatino Linotype"/>
          <w:sz w:val="22"/>
          <w:szCs w:val="22"/>
        </w:rPr>
        <w:t xml:space="preserve"> σχολείων της ομογένειας μπορούν να προσφέρουν πολύτιμες υπηρεσίες κρατώντας ζωντανή την ελληνική παιδεία και συμβάλλοντας στη διατήρηση της ελληνικής γλώσσας και την ενίσχυση της εθνικής και πολιτιστικής μας ταυτότητας στους δύσκολους καιρούς </w:t>
      </w:r>
      <w:r>
        <w:rPr>
          <w:rFonts w:ascii="Palatino Linotype" w:hAnsi="Palatino Linotype"/>
          <w:sz w:val="22"/>
          <w:szCs w:val="22"/>
        </w:rPr>
        <w:t>της πολιτισμικής ισοπέδωσης</w:t>
      </w:r>
      <w:r w:rsidRPr="00984F8C">
        <w:rPr>
          <w:rFonts w:ascii="Palatino Linotype" w:hAnsi="Palatino Linotype"/>
          <w:sz w:val="22"/>
          <w:szCs w:val="22"/>
        </w:rPr>
        <w:t xml:space="preserve"> </w:t>
      </w:r>
      <w:r>
        <w:rPr>
          <w:rFonts w:ascii="Palatino Linotype" w:hAnsi="Palatino Linotype"/>
          <w:sz w:val="22"/>
          <w:szCs w:val="22"/>
        </w:rPr>
        <w:t>και</w:t>
      </w:r>
      <w:r w:rsidRPr="00984F8C">
        <w:rPr>
          <w:rFonts w:ascii="Palatino Linotype" w:hAnsi="Palatino Linotype"/>
          <w:sz w:val="22"/>
          <w:szCs w:val="22"/>
        </w:rPr>
        <w:t xml:space="preserve"> παγκοσμιοποίησης. </w:t>
      </w:r>
      <w:r w:rsidRPr="00C27519">
        <w:rPr>
          <w:rFonts w:ascii="Palatino Linotype" w:hAnsi="Palatino Linotype"/>
          <w:sz w:val="22"/>
          <w:szCs w:val="22"/>
        </w:rPr>
        <w:t xml:space="preserve">Οι </w:t>
      </w:r>
      <w:r>
        <w:rPr>
          <w:rFonts w:ascii="Palatino Linotype" w:hAnsi="Palatino Linotype"/>
          <w:sz w:val="22"/>
          <w:szCs w:val="22"/>
        </w:rPr>
        <w:t xml:space="preserve">σύλλογοι γονέων, οι ελληνικές  </w:t>
      </w:r>
      <w:proofErr w:type="spellStart"/>
      <w:r>
        <w:rPr>
          <w:rFonts w:ascii="Palatino Linotype" w:hAnsi="Palatino Linotype"/>
          <w:sz w:val="22"/>
          <w:szCs w:val="22"/>
        </w:rPr>
        <w:t>παροικιακές</w:t>
      </w:r>
      <w:proofErr w:type="spellEnd"/>
      <w:r>
        <w:rPr>
          <w:rFonts w:ascii="Palatino Linotype" w:hAnsi="Palatino Linotype"/>
          <w:sz w:val="22"/>
          <w:szCs w:val="22"/>
        </w:rPr>
        <w:t xml:space="preserve"> κοινότητες και οι ίδιοι οι </w:t>
      </w:r>
      <w:r w:rsidRPr="00C27519">
        <w:rPr>
          <w:rFonts w:ascii="Palatino Linotype" w:hAnsi="Palatino Linotype"/>
          <w:sz w:val="22"/>
          <w:szCs w:val="22"/>
        </w:rPr>
        <w:t xml:space="preserve">απόδημοι </w:t>
      </w:r>
      <w:r>
        <w:rPr>
          <w:rFonts w:ascii="Palatino Linotype" w:hAnsi="Palatino Linotype"/>
          <w:sz w:val="22"/>
          <w:szCs w:val="22"/>
        </w:rPr>
        <w:t xml:space="preserve">Έλληνες που πρωτοστατούν στην οργάνωση των </w:t>
      </w:r>
      <w:proofErr w:type="spellStart"/>
      <w:r>
        <w:rPr>
          <w:rFonts w:ascii="Palatino Linotype" w:hAnsi="Palatino Linotype"/>
          <w:sz w:val="22"/>
          <w:szCs w:val="22"/>
        </w:rPr>
        <w:t>ΤΕΓ</w:t>
      </w:r>
      <w:proofErr w:type="spellEnd"/>
      <w:r>
        <w:rPr>
          <w:rFonts w:ascii="Palatino Linotype" w:hAnsi="Palatino Linotype"/>
          <w:sz w:val="22"/>
          <w:szCs w:val="22"/>
        </w:rPr>
        <w:t xml:space="preserve"> γίνονται </w:t>
      </w:r>
      <w:r w:rsidRPr="00C27519">
        <w:rPr>
          <w:rFonts w:ascii="Palatino Linotype" w:hAnsi="Palatino Linotype"/>
          <w:sz w:val="22"/>
          <w:szCs w:val="22"/>
        </w:rPr>
        <w:t>πρεσβευτές του ελληνικού πολιτισμού στην οικουμένη</w:t>
      </w:r>
      <w:r>
        <w:rPr>
          <w:rFonts w:ascii="Palatino Linotype" w:hAnsi="Palatino Linotype"/>
          <w:sz w:val="22"/>
          <w:szCs w:val="22"/>
        </w:rPr>
        <w:t>.</w:t>
      </w:r>
    </w:p>
    <w:p w14:paraId="6325EF48" w14:textId="77777777" w:rsidR="00CA357F" w:rsidRDefault="00CA357F" w:rsidP="00CA357F">
      <w:pPr>
        <w:spacing w:before="120" w:after="120" w:line="276" w:lineRule="auto"/>
        <w:jc w:val="both"/>
        <w:rPr>
          <w:rFonts w:ascii="Palatino Linotype" w:hAnsi="Palatino Linotype"/>
          <w:sz w:val="22"/>
          <w:szCs w:val="22"/>
        </w:rPr>
      </w:pPr>
      <w:r w:rsidRPr="00984F8C">
        <w:rPr>
          <w:rFonts w:ascii="Palatino Linotype" w:hAnsi="Palatino Linotype"/>
          <w:sz w:val="22"/>
          <w:szCs w:val="22"/>
        </w:rPr>
        <w:t xml:space="preserve">Τα </w:t>
      </w:r>
      <w:proofErr w:type="spellStart"/>
      <w:r w:rsidRPr="00984F8C">
        <w:rPr>
          <w:rFonts w:ascii="Palatino Linotype" w:hAnsi="Palatino Linotype"/>
          <w:sz w:val="22"/>
          <w:szCs w:val="22"/>
        </w:rPr>
        <w:t>ΤΕΓ</w:t>
      </w:r>
      <w:proofErr w:type="spellEnd"/>
      <w:r w:rsidRPr="00984F8C">
        <w:rPr>
          <w:rFonts w:ascii="Palatino Linotype" w:hAnsi="Palatino Linotype"/>
          <w:sz w:val="22"/>
          <w:szCs w:val="22"/>
        </w:rPr>
        <w:t xml:space="preserve"> είναι χώρος επικοινωνίας και συνάντησης, μικρών και μεγάλων, χώρος χαράς για τα παιδιά, τα οποία βιώνουν τα ήθη και τα έθιμά μας και γνωρίζουν την Ιστορία, τη Γεωγραφία</w:t>
      </w:r>
      <w:r>
        <w:rPr>
          <w:rFonts w:ascii="Palatino Linotype" w:hAnsi="Palatino Linotype"/>
          <w:sz w:val="22"/>
          <w:szCs w:val="22"/>
        </w:rPr>
        <w:t>, τους μύθους</w:t>
      </w:r>
      <w:r w:rsidRPr="00984F8C">
        <w:rPr>
          <w:rFonts w:ascii="Palatino Linotype" w:hAnsi="Palatino Linotype"/>
          <w:sz w:val="22"/>
          <w:szCs w:val="22"/>
        </w:rPr>
        <w:t xml:space="preserve"> και </w:t>
      </w:r>
      <w:r>
        <w:rPr>
          <w:rFonts w:ascii="Palatino Linotype" w:hAnsi="Palatino Linotype"/>
          <w:sz w:val="22"/>
          <w:szCs w:val="22"/>
        </w:rPr>
        <w:t xml:space="preserve">γενικότερα </w:t>
      </w:r>
      <w:r w:rsidRPr="00984F8C">
        <w:rPr>
          <w:rFonts w:ascii="Palatino Linotype" w:hAnsi="Palatino Linotype"/>
          <w:sz w:val="22"/>
          <w:szCs w:val="22"/>
        </w:rPr>
        <w:t xml:space="preserve">την </w:t>
      </w:r>
      <w:r>
        <w:rPr>
          <w:rFonts w:ascii="Palatino Linotype" w:hAnsi="Palatino Linotype"/>
          <w:sz w:val="22"/>
          <w:szCs w:val="22"/>
        </w:rPr>
        <w:t xml:space="preserve">πλούσια </w:t>
      </w:r>
      <w:r w:rsidRPr="00984F8C">
        <w:rPr>
          <w:rFonts w:ascii="Palatino Linotype" w:hAnsi="Palatino Linotype"/>
          <w:sz w:val="22"/>
          <w:szCs w:val="22"/>
        </w:rPr>
        <w:t xml:space="preserve">πολιτιστική μας κληρονομιά. </w:t>
      </w:r>
      <w:r>
        <w:rPr>
          <w:rFonts w:ascii="Palatino Linotype" w:hAnsi="Palatino Linotype"/>
          <w:sz w:val="22"/>
          <w:szCs w:val="22"/>
        </w:rPr>
        <w:t xml:space="preserve">Στα πλαίσια αυτά </w:t>
      </w:r>
      <w:r w:rsidRPr="00C64177">
        <w:rPr>
          <w:rFonts w:ascii="Palatino Linotype" w:hAnsi="Palatino Linotype"/>
          <w:sz w:val="22"/>
          <w:szCs w:val="22"/>
        </w:rPr>
        <w:t xml:space="preserve">η ελληνική γλώσσα αναδεικνύεται σε βασικό στοιχείο μάθησης και ανάπτυξης των διανοητικών δυνατοτήτων </w:t>
      </w:r>
      <w:r>
        <w:rPr>
          <w:rFonts w:ascii="Palatino Linotype" w:hAnsi="Palatino Linotype"/>
          <w:sz w:val="22"/>
          <w:szCs w:val="22"/>
        </w:rPr>
        <w:t>των μαθητών μας</w:t>
      </w:r>
      <w:r w:rsidRPr="00C64177">
        <w:rPr>
          <w:rFonts w:ascii="Palatino Linotype" w:hAnsi="Palatino Linotype"/>
          <w:sz w:val="22"/>
          <w:szCs w:val="22"/>
        </w:rPr>
        <w:t>.</w:t>
      </w:r>
      <w:r>
        <w:rPr>
          <w:rFonts w:ascii="Palatino Linotype" w:hAnsi="Palatino Linotype"/>
          <w:sz w:val="22"/>
          <w:szCs w:val="22"/>
        </w:rPr>
        <w:t xml:space="preserve"> </w:t>
      </w:r>
      <w:r w:rsidRPr="00984F8C">
        <w:rPr>
          <w:rFonts w:ascii="Palatino Linotype" w:hAnsi="Palatino Linotype"/>
          <w:sz w:val="22"/>
          <w:szCs w:val="22"/>
        </w:rPr>
        <w:t xml:space="preserve">Από τη μια πλευρά στα </w:t>
      </w:r>
      <w:proofErr w:type="spellStart"/>
      <w:r w:rsidRPr="00984F8C">
        <w:rPr>
          <w:rFonts w:ascii="Palatino Linotype" w:hAnsi="Palatino Linotype"/>
          <w:sz w:val="22"/>
          <w:szCs w:val="22"/>
        </w:rPr>
        <w:t>ΤΕΓ</w:t>
      </w:r>
      <w:proofErr w:type="spellEnd"/>
      <w:r w:rsidRPr="00984F8C">
        <w:rPr>
          <w:rFonts w:ascii="Palatino Linotype" w:hAnsi="Palatino Linotype"/>
          <w:sz w:val="22"/>
          <w:szCs w:val="22"/>
        </w:rPr>
        <w:t xml:space="preserve"> οι μαθητές ελληνικής και κυπριακής καταγωγής εξοικειώνονται με τις κοινές καταβολές μας, οι οποίες έχουν διαμορφωθεί μέσα από τη μακρόχρονη αλληλεπίδραση του ελλαδικού με τον κυπριακό ελληνισμό. Από την άλλη  πλευρά αποτελούν γέφυρες συνένωσης ελληνοφώνων πολιτών του σύγχρονου κόσμου, οι οποίοι μαθαίνουν την ελληνική γλώσσα μετέχοντας των αξιών της ελληνικής παιδείας και του ελληνικού πολιτισμού.</w:t>
      </w:r>
    </w:p>
    <w:p w14:paraId="41598681" w14:textId="77777777" w:rsidR="00CA357F" w:rsidRDefault="00CA357F" w:rsidP="00CA357F">
      <w:pPr>
        <w:spacing w:before="120" w:after="120" w:line="276" w:lineRule="auto"/>
        <w:jc w:val="both"/>
        <w:rPr>
          <w:rFonts w:ascii="Palatino Linotype" w:hAnsi="Palatino Linotype"/>
          <w:sz w:val="22"/>
          <w:szCs w:val="22"/>
        </w:rPr>
      </w:pPr>
      <w:r w:rsidRPr="00C27519">
        <w:rPr>
          <w:rFonts w:ascii="Palatino Linotype" w:hAnsi="Palatino Linotype"/>
          <w:sz w:val="22"/>
          <w:szCs w:val="22"/>
        </w:rPr>
        <w:t xml:space="preserve">Έτσι λοιπόν, ακολουθώντας τους εμπνευστές της αυστραλιανής εκστρατείας, </w:t>
      </w:r>
      <w:r>
        <w:rPr>
          <w:rFonts w:ascii="Palatino Linotype" w:hAnsi="Palatino Linotype"/>
          <w:sz w:val="22"/>
          <w:szCs w:val="22"/>
        </w:rPr>
        <w:t>μ</w:t>
      </w:r>
      <w:r w:rsidRPr="00D32D44">
        <w:rPr>
          <w:rFonts w:ascii="Palatino Linotype" w:hAnsi="Palatino Linotype"/>
          <w:sz w:val="22"/>
          <w:szCs w:val="22"/>
        </w:rPr>
        <w:t xml:space="preserve">πορούμε να εμπλουτίσουμε και να αναπτύξουμε περαιτέρω τη συνεργασία </w:t>
      </w:r>
      <w:r>
        <w:rPr>
          <w:rFonts w:ascii="Palatino Linotype" w:hAnsi="Palatino Linotype"/>
          <w:sz w:val="22"/>
          <w:szCs w:val="22"/>
        </w:rPr>
        <w:t>μας κατά τον μην Μάρτιο</w:t>
      </w:r>
      <w:r w:rsidRPr="00D32D44">
        <w:rPr>
          <w:rFonts w:ascii="Palatino Linotype" w:hAnsi="Palatino Linotype"/>
          <w:sz w:val="22"/>
          <w:szCs w:val="22"/>
        </w:rPr>
        <w:t xml:space="preserve">, οργανώνοντας </w:t>
      </w:r>
      <w:r>
        <w:rPr>
          <w:rFonts w:ascii="Palatino Linotype" w:hAnsi="Palatino Linotype"/>
          <w:sz w:val="22"/>
          <w:szCs w:val="22"/>
        </w:rPr>
        <w:t>δραστηριότητες</w:t>
      </w:r>
      <w:r w:rsidRPr="00D32D44">
        <w:rPr>
          <w:rFonts w:ascii="Palatino Linotype" w:hAnsi="Palatino Linotype"/>
          <w:sz w:val="22"/>
          <w:szCs w:val="22"/>
        </w:rPr>
        <w:t xml:space="preserve"> και διαγωνισμούς στα </w:t>
      </w:r>
      <w:r>
        <w:rPr>
          <w:rFonts w:ascii="Palatino Linotype" w:hAnsi="Palatino Linotype"/>
          <w:sz w:val="22"/>
          <w:szCs w:val="22"/>
        </w:rPr>
        <w:t>διάφορα</w:t>
      </w:r>
      <w:r w:rsidRPr="00D32D44">
        <w:rPr>
          <w:rFonts w:ascii="Palatino Linotype" w:hAnsi="Palatino Linotype"/>
          <w:sz w:val="22"/>
          <w:szCs w:val="22"/>
        </w:rPr>
        <w:t xml:space="preserve"> σχολεία, προετοιμάζοντας εκδηλώσεις στα Τμήματα Ελληνικής Γλώσσας και Πολιτισμού (</w:t>
      </w:r>
      <w:proofErr w:type="spellStart"/>
      <w:r w:rsidRPr="00D32D44">
        <w:rPr>
          <w:rFonts w:ascii="Palatino Linotype" w:hAnsi="Palatino Linotype"/>
          <w:sz w:val="22"/>
          <w:szCs w:val="22"/>
        </w:rPr>
        <w:t>ΤΕΓ</w:t>
      </w:r>
      <w:proofErr w:type="spellEnd"/>
      <w:r w:rsidRPr="00D32D44">
        <w:rPr>
          <w:rFonts w:ascii="Palatino Linotype" w:hAnsi="Palatino Linotype"/>
          <w:sz w:val="22"/>
          <w:szCs w:val="22"/>
        </w:rPr>
        <w:t xml:space="preserve">), προτείνοντας στους εκπαιδευτικούς </w:t>
      </w:r>
      <w:proofErr w:type="spellStart"/>
      <w:r w:rsidRPr="00D32D44">
        <w:rPr>
          <w:rFonts w:ascii="Palatino Linotype" w:hAnsi="Palatino Linotype"/>
          <w:sz w:val="22"/>
          <w:szCs w:val="22"/>
        </w:rPr>
        <w:t>παροικιακούς</w:t>
      </w:r>
      <w:proofErr w:type="spellEnd"/>
      <w:r w:rsidRPr="00D32D44">
        <w:rPr>
          <w:rFonts w:ascii="Palatino Linotype" w:hAnsi="Palatino Linotype"/>
          <w:sz w:val="22"/>
          <w:szCs w:val="22"/>
        </w:rPr>
        <w:t xml:space="preserve"> φορείς ή τους ομογενειακούς συλλόγους της ελληνικής διασποράς την τέλεση εορτών ή τη διενέργεια ομιλιών που </w:t>
      </w:r>
      <w:r w:rsidRPr="00E660E8">
        <w:rPr>
          <w:rFonts w:ascii="Palatino Linotype" w:hAnsi="Palatino Linotype"/>
          <w:sz w:val="22"/>
          <w:szCs w:val="22"/>
        </w:rPr>
        <w:t>παραπέμπουν στην αξία της ελληνικής γλώσσας και του ελληνικού πολιτισμού.</w:t>
      </w:r>
      <w:r w:rsidRPr="00E660E8">
        <w:rPr>
          <w:rFonts w:ascii="Palatino Linotype" w:hAnsi="Palatino Linotype"/>
        </w:rPr>
        <w:t xml:space="preserve"> </w:t>
      </w:r>
      <w:r>
        <w:rPr>
          <w:rFonts w:ascii="Palatino Linotype" w:hAnsi="Palatino Linotype"/>
          <w:sz w:val="22"/>
          <w:szCs w:val="22"/>
        </w:rPr>
        <w:t>Το στοίχημα είναι ν</w:t>
      </w:r>
      <w:r w:rsidRPr="00E660E8">
        <w:rPr>
          <w:rFonts w:ascii="Palatino Linotype" w:hAnsi="Palatino Linotype"/>
          <w:sz w:val="22"/>
          <w:szCs w:val="22"/>
        </w:rPr>
        <w:t xml:space="preserve">α σταματήσουμε να μιλούμε αγγλικά (ή τη γλώσσα της χώρας διαμονής) </w:t>
      </w:r>
      <w:r>
        <w:rPr>
          <w:rFonts w:ascii="Palatino Linotype" w:hAnsi="Palatino Linotype"/>
          <w:sz w:val="22"/>
          <w:szCs w:val="22"/>
        </w:rPr>
        <w:t xml:space="preserve">και να μιλούμε ελληνικά </w:t>
      </w:r>
      <w:r w:rsidRPr="00E660E8">
        <w:rPr>
          <w:rFonts w:ascii="Palatino Linotype" w:hAnsi="Palatino Linotype"/>
          <w:sz w:val="22"/>
          <w:szCs w:val="22"/>
        </w:rPr>
        <w:t>στα σπίτια μας και τις παρέες μας με συζύγους, παιδιά, εγγόνια, ανίψια, συγγενείς και φίλους.</w:t>
      </w:r>
      <w:r>
        <w:rPr>
          <w:rFonts w:ascii="Palatino Linotype" w:hAnsi="Palatino Linotype"/>
          <w:sz w:val="22"/>
          <w:szCs w:val="22"/>
        </w:rPr>
        <w:t xml:space="preserve"> </w:t>
      </w:r>
      <w:r w:rsidRPr="00E660E8">
        <w:rPr>
          <w:rFonts w:ascii="Palatino Linotype" w:hAnsi="Palatino Linotype"/>
          <w:sz w:val="22"/>
          <w:szCs w:val="22"/>
        </w:rPr>
        <w:t>Με τον τρόπο αυτό</w:t>
      </w:r>
      <w:r w:rsidRPr="007A2E03">
        <w:rPr>
          <w:rFonts w:ascii="Palatino Linotype" w:hAnsi="Palatino Linotype"/>
          <w:sz w:val="22"/>
          <w:szCs w:val="22"/>
        </w:rPr>
        <w:t xml:space="preserve"> θα φέρουμε στο προσκήνιο την ελληνική γλώσσα και από μικρή και περιορισμένη γλώσσα θα την καθιερώσουμε ως βασική ομιλούμενη γλώσσα.</w:t>
      </w:r>
    </w:p>
    <w:p w14:paraId="2289EB8A" w14:textId="77777777" w:rsidR="00CA357F" w:rsidRPr="00E63369" w:rsidRDefault="00CA357F" w:rsidP="00CA357F">
      <w:pPr>
        <w:spacing w:before="120" w:after="120" w:line="276" w:lineRule="auto"/>
        <w:jc w:val="both"/>
        <w:rPr>
          <w:rFonts w:ascii="Palatino Linotype" w:hAnsi="Palatino Linotype"/>
        </w:rPr>
      </w:pPr>
      <w:r>
        <w:rPr>
          <w:rFonts w:ascii="Palatino Linotype" w:hAnsi="Palatino Linotype"/>
          <w:sz w:val="22"/>
          <w:szCs w:val="22"/>
        </w:rPr>
        <w:t>Μάρτιος 2017, Γραφείο Εκπαίδευσης της Πρεσβείας της Ελλάδας στο Λονδίνο</w:t>
      </w:r>
    </w:p>
    <w:p w14:paraId="201DDD75" w14:textId="77777777" w:rsidR="00CA357F" w:rsidRDefault="00CA357F"/>
    <w:sectPr w:rsidR="00CA357F" w:rsidSect="003717E0">
      <w:pgSz w:w="11900" w:h="16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D0534"/>
    <w:multiLevelType w:val="hybridMultilevel"/>
    <w:tmpl w:val="69741E0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5DE5636B"/>
    <w:multiLevelType w:val="hybridMultilevel"/>
    <w:tmpl w:val="5DB433F0"/>
    <w:lvl w:ilvl="0" w:tplc="3BCA4290">
      <w:start w:val="1"/>
      <w:numFmt w:val="decimal"/>
      <w:lvlText w:val="%1."/>
      <w:lvlJc w:val="left"/>
      <w:pPr>
        <w:ind w:left="630" w:hanging="360"/>
      </w:pPr>
      <w:rPr>
        <w:rFonts w:ascii="Century Gothic" w:hAnsi="Century Gothic" w:hint="default"/>
        <w:b w:val="0"/>
        <w:i w:val="0"/>
        <w:iCs/>
        <w:color w:val="0000FF"/>
        <w:sz w:val="32"/>
        <w:szCs w:val="32"/>
        <w:lang w:val="en-G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57F"/>
    <w:rsid w:val="003717E0"/>
    <w:rsid w:val="00A164BD"/>
    <w:rsid w:val="00B96DA5"/>
    <w:rsid w:val="00CA357F"/>
  </w:rsids>
  <m:mathPr>
    <m:mathFont m:val="Cambria Math"/>
    <m:brkBin m:val="before"/>
    <m:brkBinSub m:val="--"/>
    <m:smallFrac m:val="0"/>
    <m:dispDef/>
    <m:lMargin m:val="0"/>
    <m:rMargin m:val="0"/>
    <m:defJc m:val="centerGroup"/>
    <m:wrapIndent m:val="1440"/>
    <m:intLim m:val="subSup"/>
    <m:naryLim m:val="undOvr"/>
  </m:mathPr>
  <w:themeFontLang w:val="el-GR"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843E1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A357F"/>
    <w:rPr>
      <w:rFonts w:ascii="Times New Roman" w:eastAsia="Times New Roman" w:hAnsi="Times New Roman" w:cs="Times New Roman"/>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1967</Words>
  <Characters>10627</Characters>
  <Application>Microsoft Macintosh Word</Application>
  <DocSecurity>0</DocSecurity>
  <Lines>88</Lines>
  <Paragraphs>25</Paragraphs>
  <ScaleCrop>false</ScaleCrop>
  <LinksUpToDate>false</LinksUpToDate>
  <CharactersWithSpaces>12569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Kosyvas</dc:creator>
  <cp:keywords/>
  <dc:description/>
  <cp:lastModifiedBy>Dimitris Kosyvas</cp:lastModifiedBy>
  <cp:revision>2</cp:revision>
  <dcterms:created xsi:type="dcterms:W3CDTF">2017-02-28T21:37:00Z</dcterms:created>
  <dcterms:modified xsi:type="dcterms:W3CDTF">2017-02-28T21:37:00Z</dcterms:modified>
</cp:coreProperties>
</file>